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AE05" w14:textId="690A1F83"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TARPTAUTINIO VIEŠOJO PIRKIMO „PIRMINIO IR PERTEKLINIO DUMBLO KLAIPĖDOS NUOTEKŲ VALYKLOJE MAŽINIMO PRIEMONĖ“ </w:t>
      </w:r>
    </w:p>
    <w:p w14:paraId="46319DF1"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 xml:space="preserve">ATVIRO KONKURSO </w:t>
      </w:r>
    </w:p>
    <w:p w14:paraId="7884F783" w14:textId="77777777" w:rsidR="007D04DA" w:rsidRPr="007D04DA" w:rsidRDefault="007D04DA" w:rsidP="007D04DA">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SPECIALIŲJŲ SĄLYGŲ</w:t>
      </w:r>
    </w:p>
    <w:p w14:paraId="2018444B" w14:textId="4BD5B25C" w:rsidR="007D04DA" w:rsidRPr="007D04DA" w:rsidRDefault="007D04DA" w:rsidP="007D04DA">
      <w:pPr>
        <w:spacing w:after="0"/>
        <w:jc w:val="center"/>
        <w:rPr>
          <w:rFonts w:asciiTheme="majorHAnsi" w:hAnsiTheme="majorHAnsi" w:cstheme="majorHAnsi"/>
          <w:b/>
          <w:color w:val="000000" w:themeColor="text1"/>
          <w:sz w:val="24"/>
          <w:szCs w:val="24"/>
        </w:rPr>
      </w:pPr>
      <w:r w:rsidRPr="00333729">
        <w:rPr>
          <w:rFonts w:asciiTheme="majorHAnsi" w:hAnsiTheme="majorHAnsi" w:cstheme="majorHAnsi"/>
          <w:b/>
          <w:color w:val="000000" w:themeColor="text1"/>
          <w:sz w:val="24"/>
          <w:szCs w:val="24"/>
        </w:rPr>
        <w:t xml:space="preserve">Priedas Nr. </w:t>
      </w:r>
      <w:r w:rsidR="004C69BD">
        <w:rPr>
          <w:rFonts w:asciiTheme="majorHAnsi" w:hAnsiTheme="majorHAnsi" w:cstheme="majorHAnsi"/>
          <w:b/>
          <w:color w:val="000000" w:themeColor="text1"/>
          <w:sz w:val="24"/>
          <w:szCs w:val="24"/>
        </w:rPr>
        <w:t>8</w:t>
      </w:r>
    </w:p>
    <w:p w14:paraId="6D7CE5C1" w14:textId="32ED35C0" w:rsidR="002A53A8" w:rsidRDefault="007D04DA" w:rsidP="002A53A8">
      <w:pPr>
        <w:spacing w:after="0"/>
        <w:jc w:val="center"/>
        <w:rPr>
          <w:rFonts w:asciiTheme="majorHAnsi" w:hAnsiTheme="majorHAnsi" w:cstheme="majorHAnsi"/>
          <w:b/>
          <w:color w:val="000000" w:themeColor="text1"/>
          <w:sz w:val="24"/>
          <w:szCs w:val="24"/>
        </w:rPr>
      </w:pPr>
      <w:r w:rsidRPr="007D04DA">
        <w:rPr>
          <w:rFonts w:asciiTheme="majorHAnsi" w:hAnsiTheme="majorHAnsi" w:cstheme="majorHAnsi"/>
          <w:b/>
          <w:color w:val="000000" w:themeColor="text1"/>
          <w:sz w:val="24"/>
          <w:szCs w:val="24"/>
        </w:rPr>
        <w:t>„</w:t>
      </w:r>
      <w:r w:rsidR="004C69BD" w:rsidRPr="004C69BD">
        <w:rPr>
          <w:rFonts w:asciiTheme="majorHAnsi" w:hAnsiTheme="majorHAnsi" w:cstheme="majorHAnsi"/>
          <w:b/>
          <w:color w:val="000000" w:themeColor="text1"/>
          <w:sz w:val="24"/>
          <w:szCs w:val="24"/>
        </w:rPr>
        <w:t>PASIŪLYMO FORMA</w:t>
      </w:r>
      <w:r w:rsidRPr="007D04DA">
        <w:rPr>
          <w:rFonts w:asciiTheme="majorHAnsi" w:hAnsiTheme="majorHAnsi" w:cstheme="majorHAnsi"/>
          <w:b/>
          <w:color w:val="000000" w:themeColor="text1"/>
          <w:sz w:val="24"/>
          <w:szCs w:val="24"/>
        </w:rPr>
        <w:t>“</w:t>
      </w:r>
    </w:p>
    <w:p w14:paraId="37D31150" w14:textId="77777777" w:rsidR="002A53A8" w:rsidRDefault="002A53A8" w:rsidP="002A53A8">
      <w:pPr>
        <w:spacing w:after="0"/>
        <w:jc w:val="center"/>
        <w:rPr>
          <w:rFonts w:asciiTheme="majorHAnsi" w:hAnsiTheme="majorHAnsi" w:cstheme="majorHAnsi"/>
          <w:b/>
          <w:color w:val="000000" w:themeColor="text1"/>
          <w:sz w:val="24"/>
          <w:szCs w:val="24"/>
        </w:rPr>
      </w:pPr>
    </w:p>
    <w:p w14:paraId="585B1CBC" w14:textId="77777777" w:rsidR="009249ED" w:rsidRDefault="009249ED" w:rsidP="009249ED">
      <w:pPr>
        <w:spacing w:after="0" w:line="240" w:lineRule="auto"/>
        <w:jc w:val="center"/>
        <w:rPr>
          <w:rFonts w:asciiTheme="majorHAnsi" w:eastAsia="Calibri" w:hAnsiTheme="majorHAnsi" w:cstheme="majorHAnsi"/>
          <w:b/>
          <w:bCs/>
          <w:sz w:val="21"/>
          <w:szCs w:val="21"/>
          <w:lang w:eastAsia="lt-LT"/>
        </w:rPr>
      </w:pPr>
    </w:p>
    <w:p w14:paraId="18096F44" w14:textId="77777777" w:rsidR="009249ED" w:rsidRDefault="009249ED" w:rsidP="009249ED">
      <w:pPr>
        <w:spacing w:after="0" w:line="240" w:lineRule="auto"/>
        <w:jc w:val="center"/>
        <w:rPr>
          <w:rFonts w:asciiTheme="majorHAnsi" w:eastAsia="Calibri" w:hAnsiTheme="majorHAnsi" w:cstheme="majorHAnsi"/>
          <w:b/>
          <w:bCs/>
          <w:sz w:val="21"/>
          <w:szCs w:val="21"/>
          <w:lang w:eastAsia="lt-LT"/>
        </w:rPr>
      </w:pPr>
    </w:p>
    <w:p w14:paraId="0A80E19D" w14:textId="3A6A3895" w:rsidR="009249ED" w:rsidRPr="009249ED" w:rsidRDefault="009249ED" w:rsidP="009249ED">
      <w:pPr>
        <w:spacing w:after="0" w:line="240" w:lineRule="auto"/>
        <w:jc w:val="center"/>
        <w:rPr>
          <w:rFonts w:asciiTheme="majorHAnsi" w:eastAsia="Calibri" w:hAnsiTheme="majorHAnsi" w:cstheme="majorHAnsi"/>
          <w:b/>
          <w:bCs/>
          <w:sz w:val="21"/>
          <w:szCs w:val="21"/>
          <w:lang w:eastAsia="lt-LT"/>
        </w:rPr>
      </w:pPr>
      <w:r w:rsidRPr="009249ED">
        <w:rPr>
          <w:rFonts w:asciiTheme="majorHAnsi" w:eastAsia="Calibri" w:hAnsiTheme="majorHAnsi" w:cstheme="majorHAnsi"/>
          <w:b/>
          <w:bCs/>
          <w:sz w:val="21"/>
          <w:szCs w:val="21"/>
          <w:lang w:eastAsia="lt-LT"/>
        </w:rPr>
        <w:t xml:space="preserve">PASIŪLYMAS TEIKIAMAS AB „KLAIPĖDOS VANDUO“ </w:t>
      </w:r>
    </w:p>
    <w:p w14:paraId="4A2DEF1D" w14:textId="1D3022E2" w:rsidR="009249ED" w:rsidRPr="009249ED" w:rsidRDefault="009249ED" w:rsidP="009249ED">
      <w:pPr>
        <w:spacing w:after="0" w:line="240" w:lineRule="auto"/>
        <w:jc w:val="center"/>
        <w:rPr>
          <w:rFonts w:asciiTheme="majorHAnsi" w:eastAsia="Calibri" w:hAnsiTheme="majorHAnsi" w:cstheme="majorHAnsi"/>
          <w:sz w:val="21"/>
          <w:szCs w:val="21"/>
          <w:lang w:eastAsia="lt-LT"/>
        </w:rPr>
      </w:pPr>
      <w:r w:rsidRPr="009249ED">
        <w:rPr>
          <w:rFonts w:asciiTheme="majorHAnsi" w:eastAsia="Calibri" w:hAnsiTheme="majorHAnsi" w:cstheme="majorHAnsi"/>
          <w:b/>
          <w:bCs/>
          <w:sz w:val="21"/>
          <w:szCs w:val="21"/>
          <w:lang w:eastAsia="lt-LT"/>
        </w:rPr>
        <w:t>DĖL PIRMINIO IR PERTEKLINIO DUMBLO KLAIPĖDOS NUOTEKŲ VALYKLOJE MAŽINIMO PRIEMONĖS TIEKĖIMO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249ED" w:rsidRPr="009249ED" w14:paraId="740DFF48" w14:textId="77777777" w:rsidTr="00FC5471">
        <w:tc>
          <w:tcPr>
            <w:tcW w:w="2835" w:type="dxa"/>
            <w:tcBorders>
              <w:bottom w:val="single" w:sz="4" w:space="0" w:color="auto"/>
            </w:tcBorders>
          </w:tcPr>
          <w:p w14:paraId="5F3AF676" w14:textId="77777777" w:rsidR="009249ED" w:rsidRPr="009249ED" w:rsidRDefault="009249ED" w:rsidP="009249ED">
            <w:pPr>
              <w:jc w:val="center"/>
              <w:rPr>
                <w:rFonts w:asciiTheme="majorHAnsi" w:hAnsiTheme="majorHAnsi" w:cstheme="majorHAnsi"/>
                <w:i/>
                <w:iCs/>
                <w:color w:val="7030A0"/>
                <w:sz w:val="21"/>
                <w:szCs w:val="21"/>
              </w:rPr>
            </w:pPr>
          </w:p>
        </w:tc>
      </w:tr>
      <w:tr w:rsidR="009249ED" w:rsidRPr="009249ED" w14:paraId="2C54FE47" w14:textId="77777777" w:rsidTr="00FC5471">
        <w:trPr>
          <w:trHeight w:val="116"/>
        </w:trPr>
        <w:tc>
          <w:tcPr>
            <w:tcW w:w="2835" w:type="dxa"/>
            <w:tcBorders>
              <w:top w:val="single" w:sz="4" w:space="0" w:color="auto"/>
            </w:tcBorders>
          </w:tcPr>
          <w:p w14:paraId="58075501" w14:textId="77777777" w:rsidR="009249ED" w:rsidRPr="009249ED" w:rsidRDefault="009249ED" w:rsidP="009249ED">
            <w:pPr>
              <w:jc w:val="center"/>
              <w:rPr>
                <w:rFonts w:asciiTheme="majorHAnsi" w:hAnsiTheme="majorHAnsi" w:cstheme="majorHAnsi"/>
                <w:i/>
                <w:iCs/>
                <w:sz w:val="21"/>
                <w:szCs w:val="21"/>
                <w:vertAlign w:val="superscript"/>
              </w:rPr>
            </w:pPr>
            <w:r w:rsidRPr="009249ED">
              <w:rPr>
                <w:rFonts w:asciiTheme="majorHAnsi" w:hAnsiTheme="majorHAnsi" w:cstheme="majorHAnsi"/>
                <w:i/>
                <w:iCs/>
                <w:sz w:val="21"/>
                <w:szCs w:val="21"/>
                <w:vertAlign w:val="superscript"/>
              </w:rPr>
              <w:t>(data)</w:t>
            </w:r>
          </w:p>
        </w:tc>
      </w:tr>
      <w:tr w:rsidR="009249ED" w:rsidRPr="009249ED" w14:paraId="7B414047" w14:textId="77777777" w:rsidTr="00FC5471">
        <w:tc>
          <w:tcPr>
            <w:tcW w:w="2835" w:type="dxa"/>
            <w:tcBorders>
              <w:bottom w:val="single" w:sz="4" w:space="0" w:color="auto"/>
            </w:tcBorders>
          </w:tcPr>
          <w:p w14:paraId="53ABA762" w14:textId="77777777" w:rsidR="009249ED" w:rsidRPr="009249ED" w:rsidRDefault="009249ED" w:rsidP="009249ED">
            <w:pPr>
              <w:jc w:val="center"/>
              <w:rPr>
                <w:rFonts w:asciiTheme="majorHAnsi" w:hAnsiTheme="majorHAnsi" w:cstheme="majorHAnsi"/>
                <w:i/>
                <w:iCs/>
                <w:sz w:val="21"/>
                <w:szCs w:val="21"/>
              </w:rPr>
            </w:pPr>
          </w:p>
        </w:tc>
      </w:tr>
      <w:tr w:rsidR="009249ED" w:rsidRPr="009249ED" w14:paraId="24828153" w14:textId="77777777" w:rsidTr="00FC5471">
        <w:tc>
          <w:tcPr>
            <w:tcW w:w="2835" w:type="dxa"/>
            <w:tcBorders>
              <w:top w:val="single" w:sz="4" w:space="0" w:color="auto"/>
            </w:tcBorders>
          </w:tcPr>
          <w:p w14:paraId="114BD04B" w14:textId="77777777" w:rsidR="009249ED" w:rsidRPr="009249ED" w:rsidRDefault="009249ED" w:rsidP="009249ED">
            <w:pPr>
              <w:jc w:val="center"/>
              <w:rPr>
                <w:rFonts w:asciiTheme="majorHAnsi" w:hAnsiTheme="majorHAnsi" w:cstheme="majorHAnsi"/>
                <w:i/>
                <w:iCs/>
                <w:sz w:val="21"/>
                <w:szCs w:val="21"/>
                <w:vertAlign w:val="superscript"/>
              </w:rPr>
            </w:pPr>
            <w:r w:rsidRPr="009249ED">
              <w:rPr>
                <w:rFonts w:asciiTheme="majorHAnsi" w:hAnsiTheme="majorHAnsi" w:cstheme="majorHAnsi"/>
                <w:i/>
                <w:iCs/>
                <w:sz w:val="21"/>
                <w:szCs w:val="21"/>
                <w:vertAlign w:val="superscript"/>
              </w:rPr>
              <w:t>(vieta)</w:t>
            </w:r>
          </w:p>
        </w:tc>
      </w:tr>
    </w:tbl>
    <w:p w14:paraId="3DA809D8" w14:textId="77777777" w:rsidR="009249ED" w:rsidRDefault="009249ED" w:rsidP="009249ED">
      <w:pPr>
        <w:spacing w:after="0" w:line="240" w:lineRule="auto"/>
        <w:jc w:val="center"/>
        <w:rPr>
          <w:rFonts w:asciiTheme="majorHAnsi" w:eastAsia="Calibri" w:hAnsiTheme="majorHAnsi" w:cstheme="majorHAnsi"/>
          <w:sz w:val="21"/>
          <w:szCs w:val="21"/>
          <w:lang w:eastAsia="lt-LT"/>
        </w:rPr>
      </w:pPr>
    </w:p>
    <w:p w14:paraId="03E77FBA" w14:textId="77777777" w:rsidR="009249ED" w:rsidRPr="009249ED" w:rsidRDefault="009249ED" w:rsidP="009249ED">
      <w:pPr>
        <w:spacing w:after="0" w:line="240" w:lineRule="auto"/>
        <w:jc w:val="center"/>
        <w:rPr>
          <w:rFonts w:asciiTheme="majorHAnsi" w:eastAsia="Calibri" w:hAnsiTheme="majorHAnsi" w:cstheme="majorHAnsi"/>
          <w:sz w:val="21"/>
          <w:szCs w:val="21"/>
          <w:lang w:eastAsia="lt-LT"/>
        </w:rPr>
      </w:pPr>
    </w:p>
    <w:p w14:paraId="728E8240" w14:textId="77777777" w:rsidR="009249ED" w:rsidRDefault="009249ED" w:rsidP="009249ED">
      <w:pPr>
        <w:numPr>
          <w:ilvl w:val="0"/>
          <w:numId w:val="33"/>
        </w:numPr>
        <w:tabs>
          <w:tab w:val="left" w:pos="567"/>
        </w:tabs>
        <w:spacing w:after="0" w:line="240" w:lineRule="auto"/>
        <w:contextualSpacing/>
        <w:jc w:val="center"/>
        <w:rPr>
          <w:rFonts w:asciiTheme="majorHAnsi" w:eastAsia="Calibri" w:hAnsiTheme="majorHAnsi" w:cstheme="majorHAnsi"/>
          <w:b/>
          <w:bCs/>
          <w:lang w:eastAsia="lt-LT"/>
        </w:rPr>
      </w:pPr>
      <w:r w:rsidRPr="009249ED">
        <w:rPr>
          <w:rFonts w:asciiTheme="majorHAnsi" w:eastAsia="Calibri" w:hAnsiTheme="majorHAnsi" w:cstheme="majorHAnsi"/>
          <w:b/>
          <w:bCs/>
          <w:sz w:val="21"/>
          <w:szCs w:val="21"/>
          <w:lang w:eastAsia="lt-LT"/>
        </w:rPr>
        <w:t>INFORMACIJA APIE TIEKĖJĄ</w:t>
      </w:r>
      <w:r w:rsidRPr="009249ED">
        <w:rPr>
          <w:rFonts w:asciiTheme="majorHAnsi" w:eastAsia="Calibri" w:hAnsiTheme="majorHAnsi" w:cstheme="majorHAnsi"/>
          <w:b/>
          <w:bCs/>
          <w:lang w:eastAsia="lt-LT"/>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9249ED" w:rsidRPr="009249ED" w14:paraId="3AA51387" w14:textId="77777777" w:rsidTr="00FC5471">
        <w:tc>
          <w:tcPr>
            <w:tcW w:w="5485" w:type="dxa"/>
            <w:tcBorders>
              <w:top w:val="single" w:sz="4" w:space="0" w:color="auto"/>
              <w:left w:val="single" w:sz="4" w:space="0" w:color="auto"/>
              <w:bottom w:val="single" w:sz="4" w:space="0" w:color="auto"/>
              <w:right w:val="single" w:sz="4" w:space="0" w:color="auto"/>
            </w:tcBorders>
            <w:hideMark/>
          </w:tcPr>
          <w:p w14:paraId="6027C8D5" w14:textId="77777777" w:rsidR="009249ED" w:rsidRPr="009249ED" w:rsidRDefault="009249ED" w:rsidP="009249ED">
            <w:pPr>
              <w:spacing w:after="0" w:line="240" w:lineRule="auto"/>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 xml:space="preserve">Tiekėjo arba ūkio subjektų grupės dalyvių pavadinimas (-ai), juridinio asmens kodas (-ai) </w:t>
            </w:r>
            <w:r w:rsidRPr="009249ED">
              <w:rPr>
                <w:rFonts w:asciiTheme="majorHAnsi" w:eastAsia="Calibri" w:hAnsiTheme="majorHAnsi" w:cstheme="majorHAnsi"/>
                <w:i/>
                <w:sz w:val="21"/>
                <w:szCs w:val="21"/>
                <w:lang w:eastAsia="lt-LT"/>
              </w:rPr>
              <w:t>(jeigu pasiūlymą teikia fizinis asmuo – verslo ar individualios veiklos pažymėjimo Nr. ar pan.)</w:t>
            </w:r>
            <w:r w:rsidRPr="009249ED">
              <w:rPr>
                <w:rFonts w:asciiTheme="majorHAnsi" w:eastAsia="Calibri" w:hAnsiTheme="majorHAnsi" w:cstheme="majorHAnsi"/>
                <w:iCs/>
                <w:sz w:val="21"/>
                <w:szCs w:val="21"/>
                <w:lang w:eastAsia="lt-LT"/>
              </w:rPr>
              <w:t>, adresas (-ai)</w:t>
            </w:r>
          </w:p>
        </w:tc>
        <w:tc>
          <w:tcPr>
            <w:tcW w:w="4770" w:type="dxa"/>
            <w:tcBorders>
              <w:top w:val="single" w:sz="4" w:space="0" w:color="auto"/>
              <w:left w:val="single" w:sz="4" w:space="0" w:color="auto"/>
              <w:bottom w:val="single" w:sz="4" w:space="0" w:color="auto"/>
              <w:right w:val="single" w:sz="4" w:space="0" w:color="auto"/>
            </w:tcBorders>
          </w:tcPr>
          <w:p w14:paraId="71508FAF" w14:textId="77777777" w:rsidR="009249ED" w:rsidRPr="009249ED" w:rsidRDefault="009249ED" w:rsidP="009249ED">
            <w:pPr>
              <w:spacing w:after="0" w:line="240" w:lineRule="auto"/>
              <w:rPr>
                <w:rFonts w:asciiTheme="majorHAnsi" w:eastAsia="Calibri" w:hAnsiTheme="majorHAnsi" w:cstheme="majorHAnsi"/>
                <w:b/>
                <w:bCs/>
                <w:sz w:val="21"/>
                <w:szCs w:val="21"/>
                <w:lang w:eastAsia="lt-LT"/>
              </w:rPr>
            </w:pPr>
          </w:p>
        </w:tc>
      </w:tr>
      <w:tr w:rsidR="009249ED" w:rsidRPr="009249ED" w14:paraId="477ED2F0" w14:textId="77777777" w:rsidTr="00FC5471">
        <w:tc>
          <w:tcPr>
            <w:tcW w:w="5485" w:type="dxa"/>
            <w:tcBorders>
              <w:top w:val="single" w:sz="4" w:space="0" w:color="auto"/>
              <w:left w:val="single" w:sz="4" w:space="0" w:color="auto"/>
              <w:bottom w:val="single" w:sz="4" w:space="0" w:color="auto"/>
              <w:right w:val="single" w:sz="4" w:space="0" w:color="auto"/>
            </w:tcBorders>
          </w:tcPr>
          <w:p w14:paraId="69EAEBB2" w14:textId="77777777" w:rsidR="009249ED" w:rsidRPr="009249ED" w:rsidRDefault="009249ED" w:rsidP="009249ED">
            <w:pPr>
              <w:spacing w:after="0" w:line="240" w:lineRule="auto"/>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 xml:space="preserve">Ūkio subjektų grupės dalyvis, atstovaujantis arba vadovaujantis ūkio subjektų grupei </w:t>
            </w:r>
            <w:r w:rsidRPr="009249ED">
              <w:rPr>
                <w:rFonts w:asciiTheme="majorHAnsi" w:eastAsia="Calibri" w:hAnsiTheme="majorHAnsi" w:cstheme="majorHAnsi"/>
                <w:i/>
                <w:sz w:val="21"/>
                <w:szCs w:val="21"/>
                <w:lang w:eastAsia="lt-LT"/>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7460FAB4" w14:textId="77777777" w:rsidR="009249ED" w:rsidRPr="009249ED" w:rsidRDefault="009249ED" w:rsidP="009249ED">
            <w:pPr>
              <w:spacing w:after="0" w:line="240" w:lineRule="auto"/>
              <w:rPr>
                <w:rFonts w:asciiTheme="majorHAnsi" w:eastAsia="Calibri" w:hAnsiTheme="majorHAnsi" w:cstheme="majorHAnsi"/>
                <w:b/>
                <w:bCs/>
                <w:sz w:val="21"/>
                <w:szCs w:val="21"/>
                <w:lang w:eastAsia="lt-LT"/>
              </w:rPr>
            </w:pPr>
          </w:p>
        </w:tc>
      </w:tr>
      <w:tr w:rsidR="009249ED" w:rsidRPr="009249ED" w14:paraId="6A7B1354" w14:textId="77777777" w:rsidTr="00FC5471">
        <w:tc>
          <w:tcPr>
            <w:tcW w:w="5485" w:type="dxa"/>
            <w:tcBorders>
              <w:top w:val="single" w:sz="4" w:space="0" w:color="auto"/>
              <w:left w:val="single" w:sz="4" w:space="0" w:color="auto"/>
              <w:bottom w:val="single" w:sz="4" w:space="0" w:color="auto"/>
              <w:right w:val="single" w:sz="4" w:space="0" w:color="auto"/>
            </w:tcBorders>
          </w:tcPr>
          <w:p w14:paraId="676F0B4A" w14:textId="77777777" w:rsidR="009249ED" w:rsidRPr="009249ED" w:rsidRDefault="009249ED" w:rsidP="009249ED">
            <w:pPr>
              <w:spacing w:after="0" w:line="240" w:lineRule="auto"/>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2A110860" w14:textId="77777777" w:rsidR="009249ED" w:rsidRPr="009249ED" w:rsidRDefault="009249ED" w:rsidP="009249ED">
            <w:pPr>
              <w:spacing w:after="0" w:line="240" w:lineRule="auto"/>
              <w:rPr>
                <w:rFonts w:asciiTheme="majorHAnsi" w:eastAsia="Calibri" w:hAnsiTheme="majorHAnsi" w:cstheme="majorHAnsi"/>
                <w:b/>
                <w:bCs/>
                <w:sz w:val="21"/>
                <w:szCs w:val="21"/>
                <w:lang w:eastAsia="lt-LT"/>
              </w:rPr>
            </w:pPr>
          </w:p>
        </w:tc>
      </w:tr>
    </w:tbl>
    <w:p w14:paraId="49F6B1BD" w14:textId="77777777" w:rsidR="009249ED" w:rsidRDefault="009249ED" w:rsidP="009249ED">
      <w:pPr>
        <w:tabs>
          <w:tab w:val="left" w:pos="567"/>
        </w:tabs>
        <w:spacing w:after="0" w:line="240" w:lineRule="auto"/>
        <w:contextualSpacing/>
        <w:rPr>
          <w:rFonts w:asciiTheme="majorHAnsi" w:eastAsia="Calibri" w:hAnsiTheme="majorHAnsi" w:cstheme="majorHAnsi"/>
          <w:b/>
          <w:bCs/>
          <w:sz w:val="21"/>
          <w:szCs w:val="21"/>
          <w:lang w:eastAsia="lt-LT"/>
        </w:rPr>
      </w:pPr>
    </w:p>
    <w:p w14:paraId="0EA17029" w14:textId="4F033AE1" w:rsidR="009249ED" w:rsidRPr="009249ED" w:rsidRDefault="009249ED" w:rsidP="009249ED">
      <w:pPr>
        <w:numPr>
          <w:ilvl w:val="0"/>
          <w:numId w:val="33"/>
        </w:numPr>
        <w:tabs>
          <w:tab w:val="left" w:pos="567"/>
        </w:tabs>
        <w:spacing w:after="0" w:line="240" w:lineRule="auto"/>
        <w:contextualSpacing/>
        <w:jc w:val="center"/>
        <w:rPr>
          <w:rFonts w:asciiTheme="majorHAnsi" w:eastAsia="Calibri" w:hAnsiTheme="majorHAnsi" w:cstheme="majorHAnsi"/>
          <w:b/>
          <w:bCs/>
          <w:sz w:val="21"/>
          <w:szCs w:val="21"/>
          <w:lang w:eastAsia="lt-LT"/>
        </w:rPr>
      </w:pPr>
      <w:r w:rsidRPr="009249ED">
        <w:rPr>
          <w:rFonts w:asciiTheme="majorHAnsi" w:eastAsia="Calibri" w:hAnsiTheme="majorHAnsi" w:cstheme="majorHAnsi"/>
          <w:b/>
          <w:bCs/>
          <w:sz w:val="21"/>
          <w:szCs w:val="21"/>
          <w:lang w:eastAsia="lt-LT"/>
        </w:rPr>
        <w:t>INFORMACIJA APIE ŪKIO SUBJEKTUS, KURIŲ PAJĖGUMAIS TIEKĖJAS REMIASI, KAD ATITIKTŲ PERKANČIOJO SUBJEKTO KELIAMUS KVALIFIKACIJOS REIKALAVIMUS (</w:t>
      </w:r>
      <w:r w:rsidRPr="009249ED">
        <w:rPr>
          <w:rFonts w:asciiTheme="majorHAnsi" w:eastAsia="Calibri" w:hAnsiTheme="majorHAnsi" w:cstheme="majorHAnsi"/>
          <w:b/>
          <w:bCs/>
          <w:i/>
          <w:iCs/>
          <w:sz w:val="21"/>
          <w:szCs w:val="21"/>
          <w:lang w:eastAsia="lt-LT"/>
        </w:rPr>
        <w:t xml:space="preserve">nurodomi ir </w:t>
      </w:r>
      <w:proofErr w:type="spellStart"/>
      <w:r w:rsidRPr="009249ED">
        <w:rPr>
          <w:rFonts w:asciiTheme="majorHAnsi" w:eastAsia="Calibri" w:hAnsiTheme="majorHAnsi" w:cstheme="majorHAnsi"/>
          <w:b/>
          <w:bCs/>
          <w:i/>
          <w:iCs/>
          <w:sz w:val="21"/>
          <w:szCs w:val="21"/>
          <w:lang w:eastAsia="lt-LT"/>
        </w:rPr>
        <w:t>kvazisubtiekėjai</w:t>
      </w:r>
      <w:proofErr w:type="spellEnd"/>
      <w:r w:rsidRPr="009249ED">
        <w:rPr>
          <w:rFonts w:asciiTheme="majorHAnsi" w:eastAsia="Calibri" w:hAnsiTheme="majorHAnsi" w:cstheme="majorHAnsi"/>
          <w:b/>
          <w:bCs/>
          <w:i/>
          <w:iCs/>
          <w:sz w:val="21"/>
          <w:szCs w:val="21"/>
          <w:lang w:eastAsia="lt-LT"/>
        </w:rPr>
        <w:t xml:space="preserve"> – fiziniai asmenys, kuriuos ketinama įdarbinti pirkimo laimėjimo atveju)</w:t>
      </w:r>
    </w:p>
    <w:p w14:paraId="625884EC" w14:textId="77777777" w:rsidR="009249ED" w:rsidRDefault="009249ED" w:rsidP="009249ED">
      <w:pPr>
        <w:spacing w:after="0" w:line="240" w:lineRule="auto"/>
        <w:contextualSpacing/>
        <w:jc w:val="center"/>
        <w:rPr>
          <w:rFonts w:asciiTheme="majorHAnsi" w:eastAsia="Calibri" w:hAnsiTheme="majorHAnsi" w:cstheme="majorHAnsi"/>
          <w:i/>
          <w:iCs/>
          <w:sz w:val="16"/>
          <w:szCs w:val="16"/>
          <w:lang w:eastAsia="lt-LT"/>
        </w:rPr>
      </w:pPr>
      <w:r w:rsidRPr="009249ED">
        <w:rPr>
          <w:rFonts w:asciiTheme="majorHAnsi" w:eastAsia="Calibri" w:hAnsiTheme="majorHAnsi" w:cstheme="majorHAnsi"/>
          <w:i/>
          <w:iCs/>
          <w:sz w:val="16"/>
          <w:szCs w:val="16"/>
          <w:lang w:eastAsia="lt-LT"/>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9249ED" w:rsidRPr="009249ED" w14:paraId="28F05D26" w14:textId="77777777" w:rsidTr="009249ED">
        <w:tc>
          <w:tcPr>
            <w:tcW w:w="597" w:type="dxa"/>
            <w:shd w:val="clear" w:color="auto" w:fill="DEEAF6"/>
          </w:tcPr>
          <w:p w14:paraId="78F03C21"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Eil. Nr.</w:t>
            </w:r>
          </w:p>
        </w:tc>
        <w:tc>
          <w:tcPr>
            <w:tcW w:w="3433" w:type="dxa"/>
            <w:shd w:val="clear" w:color="auto" w:fill="DEEAF6"/>
          </w:tcPr>
          <w:p w14:paraId="333FBB7F"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Ūkio subjekto pavadinimas, juridinio asmens kodas, adresas</w:t>
            </w:r>
          </w:p>
        </w:tc>
        <w:tc>
          <w:tcPr>
            <w:tcW w:w="2251" w:type="dxa"/>
            <w:shd w:val="clear" w:color="auto" w:fill="DEEAF6"/>
          </w:tcPr>
          <w:p w14:paraId="2F08B434"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cPr>
          <w:p w14:paraId="7BF60A26"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Sutarties objekto dalies, perduodamos vykdyti ūkio subjektui, kurio pajėgumais tiekėjas remiasi, aprašymas</w:t>
            </w:r>
          </w:p>
        </w:tc>
      </w:tr>
      <w:tr w:rsidR="009249ED" w:rsidRPr="009249ED" w14:paraId="6443ECCF" w14:textId="77777777" w:rsidTr="00FC5471">
        <w:tc>
          <w:tcPr>
            <w:tcW w:w="597" w:type="dxa"/>
          </w:tcPr>
          <w:p w14:paraId="283252B3"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1.</w:t>
            </w:r>
          </w:p>
        </w:tc>
        <w:tc>
          <w:tcPr>
            <w:tcW w:w="3433" w:type="dxa"/>
          </w:tcPr>
          <w:p w14:paraId="2D9B52FA" w14:textId="77777777" w:rsidR="009249ED" w:rsidRPr="009249ED" w:rsidRDefault="009249ED" w:rsidP="009249ED">
            <w:pPr>
              <w:rPr>
                <w:rFonts w:asciiTheme="majorHAnsi" w:hAnsiTheme="majorHAnsi" w:cstheme="majorHAnsi"/>
                <w:sz w:val="21"/>
                <w:szCs w:val="21"/>
              </w:rPr>
            </w:pPr>
          </w:p>
        </w:tc>
        <w:tc>
          <w:tcPr>
            <w:tcW w:w="2251" w:type="dxa"/>
          </w:tcPr>
          <w:p w14:paraId="3ACB1245" w14:textId="77777777" w:rsidR="009249ED" w:rsidRPr="009249ED" w:rsidRDefault="009249ED" w:rsidP="009249ED">
            <w:pPr>
              <w:rPr>
                <w:rFonts w:asciiTheme="majorHAnsi" w:hAnsiTheme="majorHAnsi" w:cstheme="majorHAnsi"/>
                <w:sz w:val="21"/>
                <w:szCs w:val="21"/>
              </w:rPr>
            </w:pPr>
          </w:p>
        </w:tc>
        <w:tc>
          <w:tcPr>
            <w:tcW w:w="4087" w:type="dxa"/>
          </w:tcPr>
          <w:p w14:paraId="1B88A58E" w14:textId="77777777" w:rsidR="009249ED" w:rsidRPr="009249ED" w:rsidRDefault="009249ED" w:rsidP="009249ED">
            <w:pPr>
              <w:rPr>
                <w:rFonts w:asciiTheme="majorHAnsi" w:hAnsiTheme="majorHAnsi" w:cstheme="majorHAnsi"/>
                <w:sz w:val="21"/>
                <w:szCs w:val="21"/>
              </w:rPr>
            </w:pPr>
          </w:p>
        </w:tc>
      </w:tr>
      <w:tr w:rsidR="009249ED" w:rsidRPr="009249ED" w14:paraId="687D9C9F" w14:textId="77777777" w:rsidTr="00FC5471">
        <w:tc>
          <w:tcPr>
            <w:tcW w:w="597" w:type="dxa"/>
          </w:tcPr>
          <w:p w14:paraId="1CE0B232"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w:t>
            </w:r>
          </w:p>
        </w:tc>
        <w:tc>
          <w:tcPr>
            <w:tcW w:w="3433" w:type="dxa"/>
          </w:tcPr>
          <w:p w14:paraId="7320D857" w14:textId="77777777" w:rsidR="009249ED" w:rsidRPr="009249ED" w:rsidRDefault="009249ED" w:rsidP="009249ED">
            <w:pPr>
              <w:rPr>
                <w:rFonts w:asciiTheme="majorHAnsi" w:hAnsiTheme="majorHAnsi" w:cstheme="majorHAnsi"/>
                <w:sz w:val="21"/>
                <w:szCs w:val="21"/>
              </w:rPr>
            </w:pPr>
          </w:p>
        </w:tc>
        <w:tc>
          <w:tcPr>
            <w:tcW w:w="2251" w:type="dxa"/>
          </w:tcPr>
          <w:p w14:paraId="4E1879F1" w14:textId="77777777" w:rsidR="009249ED" w:rsidRPr="009249ED" w:rsidRDefault="009249ED" w:rsidP="009249ED">
            <w:pPr>
              <w:rPr>
                <w:rFonts w:asciiTheme="majorHAnsi" w:hAnsiTheme="majorHAnsi" w:cstheme="majorHAnsi"/>
                <w:sz w:val="21"/>
                <w:szCs w:val="21"/>
              </w:rPr>
            </w:pPr>
          </w:p>
        </w:tc>
        <w:tc>
          <w:tcPr>
            <w:tcW w:w="4087" w:type="dxa"/>
          </w:tcPr>
          <w:p w14:paraId="1C0AE19A" w14:textId="77777777" w:rsidR="009249ED" w:rsidRPr="009249ED" w:rsidRDefault="009249ED" w:rsidP="009249ED">
            <w:pPr>
              <w:rPr>
                <w:rFonts w:asciiTheme="majorHAnsi" w:hAnsiTheme="majorHAnsi" w:cstheme="majorHAnsi"/>
                <w:sz w:val="21"/>
                <w:szCs w:val="21"/>
              </w:rPr>
            </w:pPr>
          </w:p>
        </w:tc>
      </w:tr>
    </w:tbl>
    <w:p w14:paraId="4B5DB565" w14:textId="77777777" w:rsidR="009249ED" w:rsidRPr="009249ED" w:rsidRDefault="009249ED" w:rsidP="009249ED">
      <w:pPr>
        <w:tabs>
          <w:tab w:val="left" w:pos="567"/>
        </w:tabs>
        <w:spacing w:after="0" w:line="240" w:lineRule="auto"/>
        <w:contextualSpacing/>
        <w:rPr>
          <w:rFonts w:asciiTheme="majorHAnsi" w:eastAsia="Calibri" w:hAnsiTheme="majorHAnsi" w:cstheme="majorHAnsi"/>
          <w:b/>
          <w:bCs/>
          <w:color w:val="000000"/>
          <w:sz w:val="21"/>
          <w:szCs w:val="21"/>
          <w:lang w:eastAsia="lt-LT"/>
        </w:rPr>
      </w:pPr>
    </w:p>
    <w:p w14:paraId="35EE6B23" w14:textId="1C462DF4" w:rsidR="009249ED" w:rsidRPr="009249ED" w:rsidRDefault="009249ED" w:rsidP="009249ED">
      <w:pPr>
        <w:numPr>
          <w:ilvl w:val="0"/>
          <w:numId w:val="33"/>
        </w:numPr>
        <w:tabs>
          <w:tab w:val="left" w:pos="567"/>
        </w:tabs>
        <w:spacing w:after="0" w:line="240" w:lineRule="auto"/>
        <w:contextualSpacing/>
        <w:jc w:val="center"/>
        <w:rPr>
          <w:rFonts w:asciiTheme="majorHAnsi" w:eastAsia="Calibri" w:hAnsiTheme="majorHAnsi" w:cstheme="majorHAnsi"/>
          <w:b/>
          <w:bCs/>
          <w:color w:val="000000"/>
          <w:sz w:val="21"/>
          <w:szCs w:val="21"/>
          <w:lang w:eastAsia="lt-LT"/>
        </w:rPr>
      </w:pPr>
      <w:r w:rsidRPr="009249ED">
        <w:rPr>
          <w:rFonts w:asciiTheme="majorHAnsi" w:eastAsia="Calibri" w:hAnsiTheme="majorHAnsi" w:cstheme="majorHAnsi"/>
          <w:b/>
          <w:bCs/>
          <w:sz w:val="21"/>
          <w:szCs w:val="21"/>
          <w:lang w:eastAsia="lt-LT"/>
        </w:rPr>
        <w:t>INFORMACIJA APIE ŽINOMUS SUBTIEKĖJUS IR JIEMS PERDUODAMA VYKDYTI SUTARTIES DALIS</w:t>
      </w:r>
    </w:p>
    <w:p w14:paraId="1690DC5C" w14:textId="77777777" w:rsidR="009249ED" w:rsidRPr="009249ED" w:rsidRDefault="009249ED" w:rsidP="009249ED">
      <w:pPr>
        <w:spacing w:after="0" w:line="240" w:lineRule="auto"/>
        <w:ind w:left="567"/>
        <w:contextualSpacing/>
        <w:jc w:val="center"/>
        <w:rPr>
          <w:rFonts w:asciiTheme="majorHAnsi" w:eastAsia="Calibri" w:hAnsiTheme="majorHAnsi" w:cstheme="majorHAnsi"/>
          <w:i/>
          <w:iCs/>
          <w:color w:val="000000"/>
          <w:sz w:val="16"/>
          <w:szCs w:val="16"/>
          <w:lang w:eastAsia="lt-LT"/>
        </w:rPr>
      </w:pPr>
      <w:r w:rsidRPr="009249ED">
        <w:rPr>
          <w:rFonts w:asciiTheme="majorHAnsi" w:eastAsia="Calibri" w:hAnsiTheme="majorHAnsi" w:cstheme="majorHAnsi"/>
          <w:i/>
          <w:iCs/>
          <w:color w:val="000000"/>
          <w:sz w:val="16"/>
          <w:szCs w:val="16"/>
          <w:lang w:eastAsia="lt-LT"/>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9249ED" w:rsidRPr="009249ED" w14:paraId="02F728B0" w14:textId="77777777" w:rsidTr="009249ED">
        <w:tc>
          <w:tcPr>
            <w:tcW w:w="597" w:type="dxa"/>
            <w:shd w:val="clear" w:color="auto" w:fill="DEEAF6"/>
          </w:tcPr>
          <w:p w14:paraId="4E626334"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Eil. Nr.</w:t>
            </w:r>
          </w:p>
        </w:tc>
        <w:tc>
          <w:tcPr>
            <w:tcW w:w="4057" w:type="dxa"/>
            <w:shd w:val="clear" w:color="auto" w:fill="DEEAF6"/>
          </w:tcPr>
          <w:p w14:paraId="2F849B0E"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Subtiekėjo pavadinimas, juridinio asmens kodas, adresas</w:t>
            </w:r>
          </w:p>
        </w:tc>
        <w:tc>
          <w:tcPr>
            <w:tcW w:w="5714" w:type="dxa"/>
            <w:shd w:val="clear" w:color="auto" w:fill="DEEAF6"/>
          </w:tcPr>
          <w:p w14:paraId="0D3D47C6" w14:textId="77777777" w:rsidR="009249ED" w:rsidRPr="009249ED" w:rsidRDefault="009249ED" w:rsidP="009249ED">
            <w:pPr>
              <w:rPr>
                <w:rFonts w:asciiTheme="majorHAnsi" w:hAnsiTheme="majorHAnsi" w:cstheme="majorHAnsi"/>
                <w:b/>
                <w:bCs/>
                <w:sz w:val="21"/>
                <w:szCs w:val="21"/>
              </w:rPr>
            </w:pPr>
            <w:r w:rsidRPr="009249ED">
              <w:rPr>
                <w:rFonts w:asciiTheme="majorHAnsi" w:hAnsiTheme="majorHAnsi" w:cstheme="majorHAnsi"/>
                <w:b/>
                <w:bCs/>
                <w:sz w:val="21"/>
                <w:szCs w:val="21"/>
              </w:rPr>
              <w:t>Sutarties objekto dalies, perduodamos vykdyti subtiekėjui, aprašymas</w:t>
            </w:r>
          </w:p>
        </w:tc>
      </w:tr>
      <w:tr w:rsidR="009249ED" w:rsidRPr="009249ED" w14:paraId="2A2CE46A" w14:textId="77777777" w:rsidTr="00FC5471">
        <w:tc>
          <w:tcPr>
            <w:tcW w:w="597" w:type="dxa"/>
          </w:tcPr>
          <w:p w14:paraId="5EE08C6D"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1.</w:t>
            </w:r>
          </w:p>
        </w:tc>
        <w:tc>
          <w:tcPr>
            <w:tcW w:w="4057" w:type="dxa"/>
          </w:tcPr>
          <w:p w14:paraId="67781D0C" w14:textId="77777777" w:rsidR="009249ED" w:rsidRPr="009249ED" w:rsidRDefault="009249ED" w:rsidP="009249ED">
            <w:pPr>
              <w:rPr>
                <w:rFonts w:asciiTheme="majorHAnsi" w:hAnsiTheme="majorHAnsi" w:cstheme="majorHAnsi"/>
                <w:sz w:val="21"/>
                <w:szCs w:val="21"/>
              </w:rPr>
            </w:pPr>
          </w:p>
        </w:tc>
        <w:tc>
          <w:tcPr>
            <w:tcW w:w="5714" w:type="dxa"/>
          </w:tcPr>
          <w:p w14:paraId="05FF31FA" w14:textId="77777777" w:rsidR="009249ED" w:rsidRPr="009249ED" w:rsidRDefault="009249ED" w:rsidP="009249ED">
            <w:pPr>
              <w:rPr>
                <w:rFonts w:asciiTheme="majorHAnsi" w:hAnsiTheme="majorHAnsi" w:cstheme="majorHAnsi"/>
                <w:sz w:val="21"/>
                <w:szCs w:val="21"/>
              </w:rPr>
            </w:pPr>
          </w:p>
        </w:tc>
      </w:tr>
      <w:tr w:rsidR="009249ED" w:rsidRPr="009249ED" w14:paraId="4FB5C6C2" w14:textId="77777777" w:rsidTr="00FC5471">
        <w:tc>
          <w:tcPr>
            <w:tcW w:w="597" w:type="dxa"/>
          </w:tcPr>
          <w:p w14:paraId="174390E0"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w:t>
            </w:r>
          </w:p>
        </w:tc>
        <w:tc>
          <w:tcPr>
            <w:tcW w:w="4057" w:type="dxa"/>
          </w:tcPr>
          <w:p w14:paraId="1619971A" w14:textId="77777777" w:rsidR="009249ED" w:rsidRPr="009249ED" w:rsidRDefault="009249ED" w:rsidP="009249ED">
            <w:pPr>
              <w:rPr>
                <w:rFonts w:asciiTheme="majorHAnsi" w:hAnsiTheme="majorHAnsi" w:cstheme="majorHAnsi"/>
                <w:sz w:val="21"/>
                <w:szCs w:val="21"/>
              </w:rPr>
            </w:pPr>
          </w:p>
        </w:tc>
        <w:tc>
          <w:tcPr>
            <w:tcW w:w="5714" w:type="dxa"/>
          </w:tcPr>
          <w:p w14:paraId="6EC67CFC" w14:textId="77777777" w:rsidR="009249ED" w:rsidRPr="009249ED" w:rsidRDefault="009249ED" w:rsidP="009249ED">
            <w:pPr>
              <w:rPr>
                <w:rFonts w:asciiTheme="majorHAnsi" w:hAnsiTheme="majorHAnsi" w:cstheme="majorHAnsi"/>
                <w:sz w:val="21"/>
                <w:szCs w:val="21"/>
              </w:rPr>
            </w:pPr>
          </w:p>
        </w:tc>
      </w:tr>
    </w:tbl>
    <w:p w14:paraId="7FD41400" w14:textId="77777777" w:rsidR="009249ED" w:rsidRDefault="009249ED" w:rsidP="009249ED">
      <w:pPr>
        <w:spacing w:after="0" w:line="240" w:lineRule="auto"/>
        <w:contextualSpacing/>
        <w:rPr>
          <w:rFonts w:asciiTheme="majorHAnsi" w:eastAsia="Calibri" w:hAnsiTheme="majorHAnsi" w:cstheme="majorHAnsi"/>
          <w:b/>
          <w:bCs/>
          <w:sz w:val="21"/>
          <w:szCs w:val="21"/>
          <w:lang w:eastAsia="lt-LT"/>
        </w:rPr>
      </w:pPr>
    </w:p>
    <w:p w14:paraId="384939BF" w14:textId="77777777" w:rsidR="009249ED" w:rsidRDefault="009249ED" w:rsidP="009249ED">
      <w:pPr>
        <w:spacing w:after="0" w:line="240" w:lineRule="auto"/>
        <w:contextualSpacing/>
        <w:rPr>
          <w:rFonts w:asciiTheme="majorHAnsi" w:eastAsia="Calibri" w:hAnsiTheme="majorHAnsi" w:cstheme="majorHAnsi"/>
          <w:b/>
          <w:bCs/>
          <w:sz w:val="21"/>
          <w:szCs w:val="21"/>
          <w:lang w:eastAsia="lt-LT"/>
        </w:rPr>
      </w:pPr>
    </w:p>
    <w:p w14:paraId="6678F238" w14:textId="77777777" w:rsidR="009249ED" w:rsidRDefault="009249ED" w:rsidP="009249ED">
      <w:pPr>
        <w:spacing w:after="0" w:line="240" w:lineRule="auto"/>
        <w:contextualSpacing/>
        <w:rPr>
          <w:rFonts w:asciiTheme="majorHAnsi" w:eastAsia="Calibri" w:hAnsiTheme="majorHAnsi" w:cstheme="majorHAnsi"/>
          <w:b/>
          <w:bCs/>
          <w:sz w:val="21"/>
          <w:szCs w:val="21"/>
          <w:lang w:eastAsia="lt-LT"/>
        </w:rPr>
      </w:pPr>
    </w:p>
    <w:p w14:paraId="3536A79E" w14:textId="6504AFAB" w:rsidR="009249ED" w:rsidRPr="009249ED" w:rsidRDefault="009249ED" w:rsidP="009249ED">
      <w:pPr>
        <w:numPr>
          <w:ilvl w:val="0"/>
          <w:numId w:val="33"/>
        </w:numPr>
        <w:spacing w:after="0" w:line="240" w:lineRule="auto"/>
        <w:ind w:firstLine="567"/>
        <w:contextualSpacing/>
        <w:jc w:val="center"/>
        <w:rPr>
          <w:rFonts w:asciiTheme="majorHAnsi" w:eastAsia="Calibri" w:hAnsiTheme="majorHAnsi" w:cstheme="majorHAnsi"/>
          <w:b/>
          <w:bCs/>
          <w:sz w:val="21"/>
          <w:szCs w:val="21"/>
          <w:lang w:eastAsia="lt-LT"/>
        </w:rPr>
      </w:pPr>
      <w:r w:rsidRPr="009249ED">
        <w:rPr>
          <w:rFonts w:asciiTheme="majorHAnsi" w:eastAsia="Calibri" w:hAnsiTheme="majorHAnsi" w:cstheme="majorHAnsi"/>
          <w:b/>
          <w:bCs/>
          <w:sz w:val="21"/>
          <w:szCs w:val="21"/>
          <w:lang w:eastAsia="lt-LT"/>
        </w:rPr>
        <w:lastRenderedPageBreak/>
        <w:t xml:space="preserve">SIŪLOMŲ </w:t>
      </w:r>
      <w:bookmarkStart w:id="0" w:name="_Hlk189764429"/>
      <w:r w:rsidRPr="009249ED">
        <w:rPr>
          <w:rFonts w:asciiTheme="majorHAnsi" w:eastAsia="Calibri" w:hAnsiTheme="majorHAnsi" w:cstheme="majorHAnsi"/>
          <w:b/>
          <w:bCs/>
          <w:sz w:val="21"/>
          <w:szCs w:val="21"/>
          <w:lang w:eastAsia="lt-LT"/>
        </w:rPr>
        <w:t xml:space="preserve">PREKIŲ ĮKAINIAI IR </w:t>
      </w:r>
      <w:bookmarkEnd w:id="0"/>
      <w:r w:rsidRPr="009249ED">
        <w:rPr>
          <w:rFonts w:asciiTheme="majorHAnsi" w:eastAsia="Calibri" w:hAnsiTheme="majorHAnsi" w:cstheme="majorHAnsi"/>
          <w:b/>
          <w:bCs/>
          <w:sz w:val="21"/>
          <w:szCs w:val="21"/>
          <w:lang w:eastAsia="lt-LT"/>
        </w:rPr>
        <w:t>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4470"/>
        <w:gridCol w:w="1316"/>
        <w:gridCol w:w="844"/>
        <w:gridCol w:w="1170"/>
        <w:gridCol w:w="1597"/>
      </w:tblGrid>
      <w:tr w:rsidR="009249ED" w:rsidRPr="009249ED" w14:paraId="53D3D22C" w14:textId="77777777" w:rsidTr="009249ED">
        <w:trPr>
          <w:tblHeader/>
        </w:trPr>
        <w:tc>
          <w:tcPr>
            <w:tcW w:w="565" w:type="dxa"/>
            <w:shd w:val="clear" w:color="auto" w:fill="DEEAF6"/>
            <w:vAlign w:val="center"/>
          </w:tcPr>
          <w:p w14:paraId="0CC91BEA" w14:textId="77777777" w:rsidR="009249ED" w:rsidRPr="009249ED" w:rsidRDefault="009249ED" w:rsidP="009249ED">
            <w:pPr>
              <w:spacing w:after="0" w:line="240" w:lineRule="auto"/>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Eil. Nr.</w:t>
            </w:r>
          </w:p>
        </w:tc>
        <w:tc>
          <w:tcPr>
            <w:tcW w:w="4470" w:type="dxa"/>
            <w:shd w:val="clear" w:color="auto" w:fill="DEEAF6"/>
            <w:vAlign w:val="center"/>
          </w:tcPr>
          <w:p w14:paraId="1A408660" w14:textId="0C8CC072" w:rsidR="009249ED" w:rsidRPr="009249ED" w:rsidRDefault="009249ED" w:rsidP="009249ED">
            <w:pPr>
              <w:spacing w:after="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iCs/>
                <w:sz w:val="21"/>
                <w:szCs w:val="21"/>
                <w:lang w:eastAsia="lt-LT"/>
              </w:rPr>
              <w:t>Pirkimo objektas</w:t>
            </w:r>
          </w:p>
        </w:tc>
        <w:tc>
          <w:tcPr>
            <w:tcW w:w="1316" w:type="dxa"/>
            <w:shd w:val="clear" w:color="auto" w:fill="DEEAF6"/>
          </w:tcPr>
          <w:p w14:paraId="386FC45A" w14:textId="77777777" w:rsidR="009249ED" w:rsidRPr="009249ED" w:rsidRDefault="009249ED" w:rsidP="009249ED">
            <w:pPr>
              <w:spacing w:before="120" w:after="12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Mato vnt.</w:t>
            </w:r>
          </w:p>
        </w:tc>
        <w:tc>
          <w:tcPr>
            <w:tcW w:w="844" w:type="dxa"/>
            <w:shd w:val="clear" w:color="auto" w:fill="DEEAF6"/>
          </w:tcPr>
          <w:p w14:paraId="32CC825E" w14:textId="77777777" w:rsidR="009249ED" w:rsidRPr="009249ED" w:rsidRDefault="009249ED" w:rsidP="009249ED">
            <w:pPr>
              <w:spacing w:before="120" w:after="12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Kiekis</w:t>
            </w:r>
          </w:p>
        </w:tc>
        <w:tc>
          <w:tcPr>
            <w:tcW w:w="1170" w:type="dxa"/>
            <w:shd w:val="clear" w:color="auto" w:fill="DEEAF6"/>
            <w:vAlign w:val="center"/>
          </w:tcPr>
          <w:p w14:paraId="6AB22989" w14:textId="77777777" w:rsidR="009249ED" w:rsidRPr="009249ED" w:rsidRDefault="009249ED" w:rsidP="009249ED">
            <w:pPr>
              <w:spacing w:after="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Įkainis</w:t>
            </w:r>
          </w:p>
        </w:tc>
        <w:tc>
          <w:tcPr>
            <w:tcW w:w="1597" w:type="dxa"/>
            <w:shd w:val="clear" w:color="auto" w:fill="DEEAF6"/>
          </w:tcPr>
          <w:p w14:paraId="4FF0615B" w14:textId="77777777" w:rsidR="009249ED" w:rsidRPr="009249ED" w:rsidRDefault="009249ED" w:rsidP="009249ED">
            <w:pPr>
              <w:spacing w:after="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Kaina EUR</w:t>
            </w:r>
            <w:r w:rsidRPr="009249ED">
              <w:rPr>
                <w:rFonts w:asciiTheme="majorHAnsi" w:eastAsia="Calibri" w:hAnsiTheme="majorHAnsi" w:cstheme="majorHAnsi"/>
                <w:b/>
                <w:color w:val="FF0000"/>
                <w:sz w:val="21"/>
                <w:szCs w:val="21"/>
                <w:lang w:eastAsia="lt-LT"/>
              </w:rPr>
              <w:t xml:space="preserve"> </w:t>
            </w:r>
            <w:r w:rsidRPr="009249ED">
              <w:rPr>
                <w:rFonts w:asciiTheme="majorHAnsi" w:eastAsia="Calibri" w:hAnsiTheme="majorHAnsi" w:cstheme="majorHAnsi"/>
                <w:b/>
                <w:sz w:val="21"/>
                <w:szCs w:val="21"/>
                <w:lang w:eastAsia="lt-LT"/>
              </w:rPr>
              <w:t>be PVM</w:t>
            </w:r>
          </w:p>
        </w:tc>
      </w:tr>
      <w:tr w:rsidR="009249ED" w:rsidRPr="009249ED" w14:paraId="52BF694A" w14:textId="77777777" w:rsidTr="00FC5471">
        <w:tc>
          <w:tcPr>
            <w:tcW w:w="565" w:type="dxa"/>
          </w:tcPr>
          <w:p w14:paraId="0032D454" w14:textId="77777777" w:rsidR="009249ED" w:rsidRPr="009249ED" w:rsidRDefault="009249ED" w:rsidP="009249ED">
            <w:pPr>
              <w:spacing w:after="0" w:line="240" w:lineRule="auto"/>
              <w:rPr>
                <w:rFonts w:asciiTheme="majorHAnsi" w:eastAsia="Calibri" w:hAnsiTheme="majorHAnsi" w:cstheme="majorHAnsi"/>
                <w:bCs/>
                <w:sz w:val="21"/>
                <w:szCs w:val="21"/>
                <w:lang w:eastAsia="lt-LT"/>
              </w:rPr>
            </w:pPr>
            <w:r w:rsidRPr="009249ED">
              <w:rPr>
                <w:rFonts w:asciiTheme="majorHAnsi" w:eastAsia="Calibri" w:hAnsiTheme="majorHAnsi" w:cstheme="majorHAnsi"/>
                <w:bCs/>
                <w:sz w:val="21"/>
                <w:szCs w:val="21"/>
                <w:lang w:eastAsia="lt-LT"/>
              </w:rPr>
              <w:t>1.</w:t>
            </w:r>
          </w:p>
        </w:tc>
        <w:tc>
          <w:tcPr>
            <w:tcW w:w="4470" w:type="dxa"/>
          </w:tcPr>
          <w:p w14:paraId="39085509" w14:textId="77AB5244" w:rsidR="009249ED" w:rsidRPr="009249ED" w:rsidRDefault="009249ED" w:rsidP="009249ED">
            <w:pPr>
              <w:spacing w:after="0" w:line="240" w:lineRule="auto"/>
              <w:jc w:val="both"/>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Pirminio ir perteklinio dumblo Klaipėdos nuotekų valykloje mažinimo priemonė (bakterijų kultūrų derinys)</w:t>
            </w:r>
          </w:p>
        </w:tc>
        <w:tc>
          <w:tcPr>
            <w:tcW w:w="1316" w:type="dxa"/>
          </w:tcPr>
          <w:p w14:paraId="0FB30ECB" w14:textId="08B86728" w:rsidR="009249ED" w:rsidRPr="009249ED" w:rsidRDefault="009249ED" w:rsidP="009249ED">
            <w:pPr>
              <w:spacing w:before="120" w:after="120" w:line="240" w:lineRule="auto"/>
              <w:jc w:val="center"/>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Kg.</w:t>
            </w:r>
          </w:p>
        </w:tc>
        <w:tc>
          <w:tcPr>
            <w:tcW w:w="844" w:type="dxa"/>
          </w:tcPr>
          <w:p w14:paraId="634B3F69" w14:textId="45DC8A1B" w:rsidR="009249ED" w:rsidRPr="009249ED" w:rsidRDefault="009249ED" w:rsidP="009249ED">
            <w:pPr>
              <w:spacing w:before="120" w:after="120" w:line="240" w:lineRule="auto"/>
              <w:jc w:val="center"/>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4600</w:t>
            </w:r>
          </w:p>
        </w:tc>
        <w:tc>
          <w:tcPr>
            <w:tcW w:w="1170" w:type="dxa"/>
          </w:tcPr>
          <w:p w14:paraId="58CC8BCA" w14:textId="77777777" w:rsidR="009249ED" w:rsidRPr="009249ED" w:rsidRDefault="009249ED" w:rsidP="009249ED">
            <w:pPr>
              <w:spacing w:before="120" w:after="120" w:line="240" w:lineRule="auto"/>
              <w:jc w:val="center"/>
              <w:rPr>
                <w:rFonts w:asciiTheme="majorHAnsi" w:eastAsia="Calibri" w:hAnsiTheme="majorHAnsi" w:cstheme="majorHAnsi"/>
                <w:sz w:val="21"/>
                <w:szCs w:val="21"/>
                <w:lang w:eastAsia="lt-LT"/>
              </w:rPr>
            </w:pPr>
          </w:p>
        </w:tc>
        <w:tc>
          <w:tcPr>
            <w:tcW w:w="1597" w:type="dxa"/>
          </w:tcPr>
          <w:p w14:paraId="3A1BACC2" w14:textId="77777777" w:rsidR="009249ED" w:rsidRPr="009249ED" w:rsidRDefault="009249ED" w:rsidP="009249ED">
            <w:pPr>
              <w:spacing w:before="120" w:after="120" w:line="240" w:lineRule="auto"/>
              <w:jc w:val="center"/>
              <w:rPr>
                <w:rFonts w:asciiTheme="majorHAnsi" w:eastAsia="Calibri" w:hAnsiTheme="majorHAnsi" w:cstheme="majorHAnsi"/>
                <w:sz w:val="21"/>
                <w:szCs w:val="21"/>
                <w:lang w:eastAsia="lt-LT"/>
              </w:rPr>
            </w:pPr>
          </w:p>
        </w:tc>
      </w:tr>
      <w:tr w:rsidR="009249ED" w:rsidRPr="009249ED" w14:paraId="2123A20D" w14:textId="77777777" w:rsidTr="00FC5471">
        <w:tc>
          <w:tcPr>
            <w:tcW w:w="9962" w:type="dxa"/>
            <w:gridSpan w:val="6"/>
          </w:tcPr>
          <w:p w14:paraId="14371B6B" w14:textId="77777777" w:rsidR="009249ED" w:rsidRPr="009249ED" w:rsidRDefault="009249ED" w:rsidP="009249ED">
            <w:pPr>
              <w:spacing w:after="0" w:line="240" w:lineRule="auto"/>
              <w:jc w:val="center"/>
              <w:rPr>
                <w:rFonts w:asciiTheme="majorHAnsi" w:eastAsia="Calibri" w:hAnsiTheme="majorHAnsi" w:cstheme="majorHAnsi"/>
                <w:i/>
                <w:iCs/>
                <w:sz w:val="21"/>
                <w:szCs w:val="21"/>
                <w:lang w:eastAsia="lt-LT"/>
              </w:rPr>
            </w:pPr>
            <w:r w:rsidRPr="009249ED">
              <w:rPr>
                <w:rFonts w:asciiTheme="majorHAnsi" w:eastAsia="Calibri" w:hAnsiTheme="majorHAnsi" w:cstheme="majorHAnsi"/>
                <w:i/>
                <w:iCs/>
                <w:color w:val="00B0F0"/>
                <w:sz w:val="21"/>
                <w:szCs w:val="21"/>
                <w:lang w:eastAsia="lt-LT"/>
              </w:rPr>
              <w:t>nurodoma suma žodžiais</w:t>
            </w:r>
          </w:p>
        </w:tc>
      </w:tr>
      <w:tr w:rsidR="009249ED" w:rsidRPr="009249ED" w14:paraId="2E6A69C7" w14:textId="77777777" w:rsidTr="00FC5471">
        <w:tc>
          <w:tcPr>
            <w:tcW w:w="8365" w:type="dxa"/>
            <w:gridSpan w:val="5"/>
          </w:tcPr>
          <w:p w14:paraId="6F0C9FD1" w14:textId="77777777" w:rsidR="009249ED" w:rsidRPr="009249ED" w:rsidRDefault="009249ED" w:rsidP="009249ED">
            <w:pPr>
              <w:spacing w:after="0" w:line="240" w:lineRule="auto"/>
              <w:jc w:val="right"/>
              <w:rPr>
                <w:rFonts w:asciiTheme="majorHAnsi" w:eastAsia="Calibri" w:hAnsiTheme="majorHAnsi" w:cstheme="majorHAnsi"/>
                <w:iCs/>
                <w:sz w:val="21"/>
                <w:szCs w:val="21"/>
                <w:lang w:eastAsia="lt-LT"/>
              </w:rPr>
            </w:pPr>
            <w:r w:rsidRPr="009249ED">
              <w:rPr>
                <w:rFonts w:asciiTheme="majorHAnsi" w:eastAsia="Calibri" w:hAnsiTheme="majorHAnsi" w:cstheme="majorHAnsi"/>
                <w:bCs/>
                <w:sz w:val="21"/>
                <w:szCs w:val="21"/>
                <w:lang w:eastAsia="lt-LT"/>
              </w:rPr>
              <w:t xml:space="preserve">PVM 21 proc. </w:t>
            </w:r>
            <w:r w:rsidRPr="009249ED">
              <w:rPr>
                <w:rFonts w:asciiTheme="majorHAnsi" w:eastAsia="Calibri" w:hAnsiTheme="majorHAnsi" w:cstheme="majorHAnsi"/>
                <w:bCs/>
                <w:i/>
                <w:sz w:val="21"/>
                <w:szCs w:val="21"/>
                <w:lang w:eastAsia="lt-LT"/>
              </w:rPr>
              <w:t>(pildoma, jei taikoma)*</w:t>
            </w:r>
            <w:r w:rsidRPr="009249ED">
              <w:rPr>
                <w:rFonts w:asciiTheme="majorHAnsi" w:eastAsia="Calibri" w:hAnsiTheme="majorHAnsi" w:cstheme="majorHAnsi"/>
                <w:bCs/>
                <w:iCs/>
                <w:sz w:val="21"/>
                <w:szCs w:val="21"/>
                <w:lang w:eastAsia="lt-LT"/>
              </w:rPr>
              <w:t>:</w:t>
            </w:r>
          </w:p>
        </w:tc>
        <w:tc>
          <w:tcPr>
            <w:tcW w:w="1597" w:type="dxa"/>
          </w:tcPr>
          <w:p w14:paraId="525BFF9F" w14:textId="77777777" w:rsidR="009249ED" w:rsidRPr="009249ED" w:rsidRDefault="009249ED" w:rsidP="009249ED">
            <w:pPr>
              <w:spacing w:after="0" w:line="240" w:lineRule="auto"/>
              <w:rPr>
                <w:rFonts w:asciiTheme="majorHAnsi" w:eastAsia="Calibri" w:hAnsiTheme="majorHAnsi" w:cstheme="majorHAnsi"/>
                <w:sz w:val="21"/>
                <w:szCs w:val="21"/>
                <w:lang w:eastAsia="lt-LT"/>
              </w:rPr>
            </w:pPr>
          </w:p>
        </w:tc>
      </w:tr>
      <w:tr w:rsidR="009249ED" w:rsidRPr="009249ED" w14:paraId="485062BD" w14:textId="77777777" w:rsidTr="00FC5471">
        <w:tc>
          <w:tcPr>
            <w:tcW w:w="8365" w:type="dxa"/>
            <w:gridSpan w:val="5"/>
          </w:tcPr>
          <w:p w14:paraId="4368CA2A" w14:textId="77777777" w:rsidR="009249ED" w:rsidRPr="009249ED" w:rsidRDefault="009249ED" w:rsidP="009249ED">
            <w:pPr>
              <w:spacing w:after="0" w:line="240" w:lineRule="auto"/>
              <w:jc w:val="right"/>
              <w:rPr>
                <w:rFonts w:asciiTheme="majorHAnsi" w:eastAsia="Calibri" w:hAnsiTheme="majorHAnsi" w:cstheme="majorHAnsi"/>
                <w:sz w:val="21"/>
                <w:szCs w:val="21"/>
                <w:lang w:eastAsia="lt-LT"/>
              </w:rPr>
            </w:pPr>
            <w:r w:rsidRPr="009249ED">
              <w:rPr>
                <w:rFonts w:asciiTheme="majorHAnsi" w:eastAsia="Calibri" w:hAnsiTheme="majorHAnsi" w:cstheme="majorHAnsi"/>
                <w:bCs/>
                <w:sz w:val="21"/>
                <w:szCs w:val="21"/>
                <w:lang w:eastAsia="lt-LT"/>
              </w:rPr>
              <w:t>Viso su PVM:</w:t>
            </w:r>
          </w:p>
        </w:tc>
        <w:tc>
          <w:tcPr>
            <w:tcW w:w="1597" w:type="dxa"/>
          </w:tcPr>
          <w:p w14:paraId="2620830D" w14:textId="77777777" w:rsidR="009249ED" w:rsidRPr="009249ED" w:rsidRDefault="009249ED" w:rsidP="009249ED">
            <w:pPr>
              <w:spacing w:after="0" w:line="240" w:lineRule="auto"/>
              <w:rPr>
                <w:rFonts w:asciiTheme="majorHAnsi" w:eastAsia="Calibri" w:hAnsiTheme="majorHAnsi" w:cstheme="majorHAnsi"/>
                <w:sz w:val="21"/>
                <w:szCs w:val="21"/>
                <w:lang w:eastAsia="lt-LT"/>
              </w:rPr>
            </w:pPr>
          </w:p>
        </w:tc>
      </w:tr>
    </w:tbl>
    <w:p w14:paraId="4EE8BE68" w14:textId="77777777" w:rsidR="009249ED" w:rsidRPr="009249ED" w:rsidRDefault="009249ED" w:rsidP="009249ED">
      <w:pPr>
        <w:spacing w:after="0" w:line="240" w:lineRule="auto"/>
        <w:contextualSpacing/>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*Jei „PVM“ laukas nepildomas, nurodykite priežastis, dėl kurių PVM nemokamas: ________________</w:t>
      </w:r>
    </w:p>
    <w:p w14:paraId="51DD7C23" w14:textId="77777777" w:rsidR="009249ED" w:rsidRPr="009249ED" w:rsidRDefault="009249ED" w:rsidP="009249ED">
      <w:pPr>
        <w:spacing w:after="0" w:line="240" w:lineRule="auto"/>
        <w:jc w:val="both"/>
        <w:rPr>
          <w:rFonts w:ascii="Times New Roman" w:eastAsia="Calibri" w:hAnsi="Times New Roman" w:cs="Times New Roman"/>
          <w:sz w:val="21"/>
          <w:szCs w:val="21"/>
          <w:lang w:eastAsia="lt-LT"/>
        </w:rPr>
      </w:pPr>
    </w:p>
    <w:p w14:paraId="38F03B2F" w14:textId="77777777" w:rsidR="009249ED" w:rsidRPr="009249ED" w:rsidRDefault="009249ED" w:rsidP="009249ED">
      <w:pPr>
        <w:numPr>
          <w:ilvl w:val="0"/>
          <w:numId w:val="35"/>
        </w:numPr>
        <w:spacing w:after="0" w:line="240" w:lineRule="auto"/>
        <w:contextualSpacing/>
        <w:jc w:val="center"/>
        <w:rPr>
          <w:rFonts w:asciiTheme="majorHAnsi" w:eastAsia="Calibri" w:hAnsiTheme="majorHAnsi" w:cstheme="majorHAnsi"/>
          <w:b/>
          <w:bCs/>
          <w:sz w:val="21"/>
          <w:szCs w:val="21"/>
          <w:lang w:eastAsia="lt-LT"/>
        </w:rPr>
      </w:pPr>
      <w:bookmarkStart w:id="1" w:name="_Hlk166823479"/>
      <w:r w:rsidRPr="009249ED">
        <w:rPr>
          <w:rFonts w:asciiTheme="majorHAnsi" w:eastAsia="Calibri" w:hAnsiTheme="majorHAnsi" w:cstheme="majorHAnsi"/>
          <w:b/>
          <w:bCs/>
          <w:sz w:val="21"/>
          <w:szCs w:val="21"/>
          <w:lang w:eastAsia="lt-LT"/>
        </w:rPr>
        <w:t>PASIŪLYMO KOKYBINIAI PARAMETRAI</w:t>
      </w:r>
    </w:p>
    <w:bookmarkEnd w:id="1"/>
    <w:p w14:paraId="731B4633" w14:textId="77777777" w:rsidR="009249ED" w:rsidRPr="009249ED" w:rsidRDefault="009249ED" w:rsidP="009249ED">
      <w:pPr>
        <w:spacing w:after="0" w:line="240" w:lineRule="auto"/>
        <w:jc w:val="both"/>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Pasiūlymo kokybės kriterijaus (specialiųjų sąlygų priedas Nr. 5 „Ekonomiškai naudingiausio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9249ED" w:rsidRPr="009249ED" w14:paraId="2BF64BF9" w14:textId="77777777" w:rsidTr="009249ED">
        <w:trPr>
          <w:tblHeader/>
        </w:trPr>
        <w:tc>
          <w:tcPr>
            <w:tcW w:w="597" w:type="dxa"/>
            <w:shd w:val="clear" w:color="auto" w:fill="DEEAF6"/>
            <w:vAlign w:val="center"/>
          </w:tcPr>
          <w:p w14:paraId="78610158" w14:textId="77777777" w:rsidR="009249ED" w:rsidRPr="009249ED" w:rsidRDefault="009249ED" w:rsidP="009249ED">
            <w:pPr>
              <w:spacing w:after="0" w:line="240" w:lineRule="auto"/>
              <w:rPr>
                <w:rFonts w:asciiTheme="majorHAnsi" w:eastAsia="Calibri" w:hAnsiTheme="majorHAnsi" w:cstheme="majorHAnsi"/>
                <w:b/>
                <w:sz w:val="21"/>
                <w:szCs w:val="21"/>
                <w:lang w:eastAsia="lt-LT"/>
              </w:rPr>
            </w:pPr>
            <w:r w:rsidRPr="009249ED">
              <w:rPr>
                <w:rFonts w:asciiTheme="majorHAnsi" w:eastAsia="Calibri" w:hAnsiTheme="majorHAnsi" w:cstheme="majorHAnsi"/>
                <w:b/>
                <w:sz w:val="21"/>
                <w:szCs w:val="21"/>
                <w:lang w:eastAsia="lt-LT"/>
              </w:rPr>
              <w:t>Eil. Nr.</w:t>
            </w:r>
          </w:p>
        </w:tc>
        <w:tc>
          <w:tcPr>
            <w:tcW w:w="7757" w:type="dxa"/>
            <w:shd w:val="clear" w:color="auto" w:fill="DEEAF6"/>
            <w:vAlign w:val="center"/>
          </w:tcPr>
          <w:p w14:paraId="3C7D7FAF" w14:textId="77777777" w:rsidR="009249ED" w:rsidRPr="009249ED" w:rsidRDefault="009249ED" w:rsidP="009249ED">
            <w:pPr>
              <w:spacing w:after="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iCs/>
                <w:sz w:val="21"/>
                <w:szCs w:val="21"/>
                <w:lang w:eastAsia="lt-LT"/>
              </w:rPr>
              <w:t>Pasiūlymo kokybės kriterijai</w:t>
            </w:r>
          </w:p>
        </w:tc>
        <w:tc>
          <w:tcPr>
            <w:tcW w:w="1901" w:type="dxa"/>
            <w:shd w:val="clear" w:color="auto" w:fill="DEEAF6"/>
            <w:vAlign w:val="center"/>
          </w:tcPr>
          <w:p w14:paraId="35983A03" w14:textId="77777777" w:rsidR="009249ED" w:rsidRPr="009249ED" w:rsidRDefault="009249ED" w:rsidP="009249ED">
            <w:pPr>
              <w:spacing w:after="0" w:line="240" w:lineRule="auto"/>
              <w:jc w:val="center"/>
              <w:rPr>
                <w:rFonts w:asciiTheme="majorHAnsi" w:eastAsia="Calibri" w:hAnsiTheme="majorHAnsi" w:cstheme="majorHAnsi"/>
                <w:b/>
                <w:sz w:val="21"/>
                <w:szCs w:val="21"/>
                <w:lang w:eastAsia="lt-LT"/>
              </w:rPr>
            </w:pPr>
            <w:r w:rsidRPr="009249ED">
              <w:rPr>
                <w:rFonts w:asciiTheme="majorHAnsi" w:eastAsia="Calibri" w:hAnsiTheme="majorHAnsi" w:cstheme="majorHAnsi"/>
                <w:b/>
                <w:iCs/>
                <w:sz w:val="21"/>
                <w:szCs w:val="21"/>
                <w:lang w:eastAsia="lt-LT"/>
              </w:rPr>
              <w:t>Kiekis (skaitmenimis ir žodžiais)</w:t>
            </w:r>
          </w:p>
        </w:tc>
      </w:tr>
      <w:tr w:rsidR="009249ED" w:rsidRPr="009249ED" w14:paraId="64DC8002" w14:textId="77777777" w:rsidTr="00FC5471">
        <w:tc>
          <w:tcPr>
            <w:tcW w:w="597" w:type="dxa"/>
          </w:tcPr>
          <w:p w14:paraId="22CD62DB" w14:textId="77777777" w:rsidR="009249ED" w:rsidRPr="009249ED" w:rsidRDefault="009249ED" w:rsidP="009249ED">
            <w:pPr>
              <w:spacing w:after="0" w:line="240" w:lineRule="auto"/>
              <w:rPr>
                <w:rFonts w:asciiTheme="majorHAnsi" w:eastAsia="Calibri" w:hAnsiTheme="majorHAnsi" w:cstheme="majorHAnsi"/>
                <w:bCs/>
                <w:sz w:val="21"/>
                <w:szCs w:val="21"/>
                <w:lang w:eastAsia="lt-LT"/>
              </w:rPr>
            </w:pPr>
            <w:r w:rsidRPr="009249ED">
              <w:rPr>
                <w:rFonts w:asciiTheme="majorHAnsi" w:eastAsia="Calibri" w:hAnsiTheme="majorHAnsi" w:cstheme="majorHAnsi"/>
                <w:bCs/>
                <w:sz w:val="21"/>
                <w:szCs w:val="21"/>
                <w:lang w:eastAsia="lt-LT"/>
              </w:rPr>
              <w:t>1.</w:t>
            </w:r>
          </w:p>
        </w:tc>
        <w:tc>
          <w:tcPr>
            <w:tcW w:w="7757" w:type="dxa"/>
          </w:tcPr>
          <w:p w14:paraId="3C562567" w14:textId="77777777" w:rsidR="009249ED" w:rsidRPr="009249ED" w:rsidRDefault="009249ED" w:rsidP="009249ED">
            <w:pPr>
              <w:spacing w:after="0" w:line="240" w:lineRule="auto"/>
              <w:jc w:val="both"/>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Pasiūlymo kokybė (T) „tiekėjo – ūkio subjekto patirtis ir sutartinių įsipareigojimų laikymasis“, per paskutinius 3 metus iki pasiūlymų pateikimo termino pabaigos tinkamai įvykdytų atitinkamų sutarčių skaičius vienetais.</w:t>
            </w:r>
          </w:p>
        </w:tc>
        <w:tc>
          <w:tcPr>
            <w:tcW w:w="1901" w:type="dxa"/>
          </w:tcPr>
          <w:p w14:paraId="4FE5C2F3" w14:textId="77777777" w:rsidR="009249ED" w:rsidRPr="009249ED" w:rsidRDefault="009249ED" w:rsidP="009249ED">
            <w:pPr>
              <w:spacing w:after="0" w:line="240" w:lineRule="auto"/>
              <w:jc w:val="center"/>
              <w:rPr>
                <w:rFonts w:asciiTheme="majorHAnsi" w:eastAsia="Calibri" w:hAnsiTheme="majorHAnsi" w:cstheme="majorHAnsi"/>
                <w:color w:val="00B0F0"/>
                <w:sz w:val="21"/>
                <w:szCs w:val="21"/>
                <w:lang w:eastAsia="lt-LT"/>
              </w:rPr>
            </w:pPr>
            <w:r w:rsidRPr="009249ED">
              <w:rPr>
                <w:rFonts w:asciiTheme="majorHAnsi" w:eastAsia="Calibri" w:hAnsiTheme="majorHAnsi" w:cstheme="majorHAnsi"/>
                <w:color w:val="00B0F0"/>
                <w:sz w:val="21"/>
                <w:szCs w:val="21"/>
                <w:lang w:eastAsia="lt-LT"/>
              </w:rPr>
              <w:t>__</w:t>
            </w:r>
          </w:p>
          <w:p w14:paraId="3C74B8A6" w14:textId="77777777" w:rsidR="009249ED" w:rsidRPr="009249ED" w:rsidRDefault="009249ED" w:rsidP="009249ED">
            <w:pPr>
              <w:spacing w:after="0" w:line="240" w:lineRule="auto"/>
              <w:jc w:val="center"/>
              <w:rPr>
                <w:rFonts w:asciiTheme="majorHAnsi" w:eastAsia="Calibri" w:hAnsiTheme="majorHAnsi" w:cstheme="majorHAnsi"/>
                <w:sz w:val="21"/>
                <w:szCs w:val="21"/>
                <w:lang w:eastAsia="lt-LT"/>
              </w:rPr>
            </w:pPr>
            <w:r w:rsidRPr="009249ED">
              <w:rPr>
                <w:rFonts w:asciiTheme="majorHAnsi" w:eastAsia="Calibri" w:hAnsiTheme="majorHAnsi" w:cstheme="majorHAnsi"/>
                <w:color w:val="00B0F0"/>
                <w:sz w:val="21"/>
                <w:szCs w:val="21"/>
                <w:lang w:eastAsia="lt-LT"/>
              </w:rPr>
              <w:t>(</w:t>
            </w:r>
            <w:r w:rsidRPr="009249ED">
              <w:rPr>
                <w:rFonts w:asciiTheme="majorHAnsi" w:eastAsia="Calibri" w:hAnsiTheme="majorHAnsi" w:cstheme="majorHAnsi"/>
                <w:i/>
                <w:iCs/>
                <w:color w:val="00B0F0"/>
                <w:sz w:val="21"/>
                <w:szCs w:val="21"/>
                <w:lang w:eastAsia="lt-LT"/>
              </w:rPr>
              <w:t>žodžiais</w:t>
            </w:r>
            <w:r w:rsidRPr="009249ED">
              <w:rPr>
                <w:rFonts w:asciiTheme="majorHAnsi" w:eastAsia="Calibri" w:hAnsiTheme="majorHAnsi" w:cstheme="majorHAnsi"/>
                <w:color w:val="00B0F0"/>
                <w:sz w:val="21"/>
                <w:szCs w:val="21"/>
                <w:lang w:eastAsia="lt-LT"/>
              </w:rPr>
              <w:t>)</w:t>
            </w:r>
          </w:p>
        </w:tc>
      </w:tr>
    </w:tbl>
    <w:p w14:paraId="6A934AA3" w14:textId="77777777" w:rsidR="009249ED" w:rsidRDefault="009249ED" w:rsidP="009249ED">
      <w:pPr>
        <w:spacing w:after="0" w:line="240" w:lineRule="auto"/>
        <w:contextualSpacing/>
        <w:rPr>
          <w:rFonts w:ascii="Times New Roman" w:eastAsia="Calibri" w:hAnsi="Times New Roman" w:cs="Times New Roman"/>
          <w:b/>
          <w:bCs/>
          <w:sz w:val="21"/>
          <w:szCs w:val="21"/>
          <w:lang w:eastAsia="lt-LT"/>
        </w:rPr>
      </w:pPr>
    </w:p>
    <w:p w14:paraId="7A27C668" w14:textId="623D73E0" w:rsidR="009249ED" w:rsidRPr="009249ED" w:rsidRDefault="009249ED" w:rsidP="009249ED">
      <w:pPr>
        <w:numPr>
          <w:ilvl w:val="0"/>
          <w:numId w:val="35"/>
        </w:numPr>
        <w:spacing w:after="0" w:line="240" w:lineRule="auto"/>
        <w:contextualSpacing/>
        <w:jc w:val="center"/>
        <w:rPr>
          <w:rFonts w:asciiTheme="majorHAnsi" w:eastAsia="Calibri" w:hAnsiTheme="majorHAnsi" w:cstheme="majorHAnsi"/>
          <w:b/>
          <w:bCs/>
          <w:sz w:val="21"/>
          <w:szCs w:val="21"/>
          <w:lang w:eastAsia="lt-LT"/>
        </w:rPr>
      </w:pPr>
      <w:r w:rsidRPr="009249ED">
        <w:rPr>
          <w:rFonts w:asciiTheme="majorHAnsi" w:eastAsia="Calibri" w:hAnsiTheme="majorHAnsi" w:cstheme="majorHAnsi"/>
          <w:b/>
          <w:bCs/>
          <w:sz w:val="21"/>
          <w:szCs w:val="21"/>
          <w:lang w:eastAsia="lt-LT"/>
        </w:rPr>
        <w:t>PRIDEDAMI DOKUMENTAI IR INFORMACIJA APIE KONFIDENCIALUMĄ</w:t>
      </w:r>
    </w:p>
    <w:p w14:paraId="62F38362" w14:textId="77777777" w:rsidR="009249ED" w:rsidRPr="009249ED" w:rsidRDefault="009249ED" w:rsidP="009249ED">
      <w:pPr>
        <w:spacing w:after="0" w:line="240" w:lineRule="auto"/>
        <w:contextualSpacing/>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9249ED" w:rsidRPr="009249ED" w14:paraId="53B5FFB8" w14:textId="77777777" w:rsidTr="009249ED">
        <w:tc>
          <w:tcPr>
            <w:tcW w:w="0" w:type="auto"/>
            <w:shd w:val="clear" w:color="auto" w:fill="DEEAF6"/>
            <w:vAlign w:val="center"/>
          </w:tcPr>
          <w:p w14:paraId="33042D54"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Eil.</w:t>
            </w:r>
          </w:p>
          <w:p w14:paraId="424BCA7B"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Nr.</w:t>
            </w:r>
          </w:p>
        </w:tc>
        <w:tc>
          <w:tcPr>
            <w:tcW w:w="3633" w:type="dxa"/>
            <w:shd w:val="clear" w:color="auto" w:fill="DEEAF6"/>
            <w:vAlign w:val="center"/>
          </w:tcPr>
          <w:p w14:paraId="70A397CA"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Dokumentas</w:t>
            </w:r>
          </w:p>
        </w:tc>
        <w:tc>
          <w:tcPr>
            <w:tcW w:w="1898" w:type="dxa"/>
            <w:shd w:val="clear" w:color="auto" w:fill="DEEAF6"/>
            <w:vAlign w:val="center"/>
          </w:tcPr>
          <w:p w14:paraId="4F0308AF"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Lapų skaičius</w:t>
            </w:r>
          </w:p>
          <w:p w14:paraId="4270F56B"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(failo pavadinimas)</w:t>
            </w:r>
          </w:p>
        </w:tc>
        <w:tc>
          <w:tcPr>
            <w:tcW w:w="2083" w:type="dxa"/>
            <w:shd w:val="clear" w:color="auto" w:fill="DEEAF6"/>
            <w:vAlign w:val="center"/>
          </w:tcPr>
          <w:p w14:paraId="0283ED88"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Ar dokumente yra konfidencialios informacijos?</w:t>
            </w:r>
          </w:p>
          <w:p w14:paraId="1A3C1DDA"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(Taip / Ne)</w:t>
            </w:r>
          </w:p>
        </w:tc>
        <w:tc>
          <w:tcPr>
            <w:tcW w:w="2157" w:type="dxa"/>
            <w:shd w:val="clear" w:color="auto" w:fill="DEEAF6"/>
            <w:vAlign w:val="center"/>
          </w:tcPr>
          <w:p w14:paraId="0F51E474" w14:textId="77777777" w:rsidR="009249ED" w:rsidRPr="009249ED" w:rsidRDefault="009249ED" w:rsidP="009249ED">
            <w:pPr>
              <w:jc w:val="center"/>
              <w:rPr>
                <w:rFonts w:asciiTheme="majorHAnsi" w:hAnsiTheme="majorHAnsi" w:cstheme="majorHAnsi"/>
                <w:b/>
                <w:bCs/>
                <w:sz w:val="21"/>
                <w:szCs w:val="21"/>
              </w:rPr>
            </w:pPr>
            <w:r w:rsidRPr="009249ED">
              <w:rPr>
                <w:rFonts w:asciiTheme="majorHAnsi" w:hAnsiTheme="majorHAnsi" w:cstheme="majorHAnsi"/>
                <w:b/>
                <w:bCs/>
                <w:sz w:val="21"/>
                <w:szCs w:val="21"/>
              </w:rPr>
              <w:t>Paaiškinimas, kokia konkreti informacija dokumente yra konfidenciali ir kodėl</w:t>
            </w:r>
          </w:p>
        </w:tc>
      </w:tr>
      <w:tr w:rsidR="009249ED" w:rsidRPr="009249ED" w14:paraId="4266A63E" w14:textId="77777777" w:rsidTr="00FC5471">
        <w:tc>
          <w:tcPr>
            <w:tcW w:w="0" w:type="auto"/>
          </w:tcPr>
          <w:p w14:paraId="08201DEC"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1.</w:t>
            </w:r>
          </w:p>
        </w:tc>
        <w:tc>
          <w:tcPr>
            <w:tcW w:w="3633" w:type="dxa"/>
          </w:tcPr>
          <w:p w14:paraId="5328A5AC" w14:textId="77777777" w:rsidR="009249ED" w:rsidRPr="009249ED" w:rsidRDefault="009249ED" w:rsidP="009249ED">
            <w:pPr>
              <w:rPr>
                <w:rFonts w:asciiTheme="majorHAnsi" w:hAnsiTheme="majorHAnsi" w:cstheme="majorHAnsi"/>
                <w:sz w:val="21"/>
                <w:szCs w:val="21"/>
              </w:rPr>
            </w:pPr>
            <w:bookmarkStart w:id="2" w:name="_Hlk169878215"/>
            <w:r w:rsidRPr="009249ED">
              <w:rPr>
                <w:rFonts w:asciiTheme="majorHAnsi" w:hAnsiTheme="majorHAnsi" w:cstheme="majorHAnsi"/>
                <w:sz w:val="21"/>
                <w:szCs w:val="21"/>
              </w:rPr>
              <w:t xml:space="preserve">Užpildytos EBVPD </w:t>
            </w:r>
            <w:bookmarkEnd w:id="2"/>
            <w:r w:rsidRPr="009249ED">
              <w:rPr>
                <w:rFonts w:asciiTheme="majorHAnsi" w:hAnsiTheme="majorHAnsi" w:cstheme="majorHAnsi"/>
                <w:sz w:val="21"/>
                <w:szCs w:val="21"/>
              </w:rPr>
              <w:t>(Specialiųjų pirkimo sąlygų 6.1.2. p.)</w:t>
            </w:r>
          </w:p>
        </w:tc>
        <w:tc>
          <w:tcPr>
            <w:tcW w:w="1898" w:type="dxa"/>
          </w:tcPr>
          <w:p w14:paraId="5968A780" w14:textId="77777777" w:rsidR="009249ED" w:rsidRPr="009249ED" w:rsidRDefault="009249ED" w:rsidP="009249ED">
            <w:pPr>
              <w:rPr>
                <w:rFonts w:asciiTheme="majorHAnsi" w:hAnsiTheme="majorHAnsi" w:cstheme="majorHAnsi"/>
                <w:sz w:val="21"/>
                <w:szCs w:val="21"/>
              </w:rPr>
            </w:pPr>
          </w:p>
        </w:tc>
        <w:tc>
          <w:tcPr>
            <w:tcW w:w="2083" w:type="dxa"/>
            <w:vAlign w:val="center"/>
          </w:tcPr>
          <w:p w14:paraId="1EEEC88C" w14:textId="77777777" w:rsidR="009249ED" w:rsidRPr="009249ED" w:rsidRDefault="009249ED" w:rsidP="009249ED">
            <w:pPr>
              <w:rPr>
                <w:rFonts w:asciiTheme="majorHAnsi" w:hAnsiTheme="majorHAnsi" w:cstheme="majorHAnsi"/>
                <w:sz w:val="21"/>
                <w:szCs w:val="21"/>
              </w:rPr>
            </w:pPr>
          </w:p>
        </w:tc>
        <w:tc>
          <w:tcPr>
            <w:tcW w:w="2157" w:type="dxa"/>
            <w:vAlign w:val="center"/>
          </w:tcPr>
          <w:p w14:paraId="49905DAE" w14:textId="77777777" w:rsidR="009249ED" w:rsidRPr="009249ED" w:rsidRDefault="009249ED" w:rsidP="009249ED">
            <w:pPr>
              <w:rPr>
                <w:rFonts w:asciiTheme="majorHAnsi" w:hAnsiTheme="majorHAnsi" w:cstheme="majorHAnsi"/>
                <w:sz w:val="21"/>
                <w:szCs w:val="21"/>
              </w:rPr>
            </w:pPr>
          </w:p>
        </w:tc>
      </w:tr>
      <w:tr w:rsidR="009249ED" w:rsidRPr="009249ED" w14:paraId="0F4B0939" w14:textId="77777777" w:rsidTr="00FC5471">
        <w:tc>
          <w:tcPr>
            <w:tcW w:w="0" w:type="auto"/>
          </w:tcPr>
          <w:p w14:paraId="77045DAE"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2.</w:t>
            </w:r>
          </w:p>
        </w:tc>
        <w:tc>
          <w:tcPr>
            <w:tcW w:w="3633" w:type="dxa"/>
          </w:tcPr>
          <w:p w14:paraId="7D8ACF26" w14:textId="77777777" w:rsidR="009249ED" w:rsidRPr="009249ED" w:rsidRDefault="009249ED" w:rsidP="009249ED">
            <w:pPr>
              <w:jc w:val="both"/>
              <w:rPr>
                <w:rFonts w:asciiTheme="majorHAnsi" w:hAnsiTheme="majorHAnsi" w:cstheme="majorHAnsi"/>
                <w:sz w:val="21"/>
                <w:szCs w:val="21"/>
              </w:rPr>
            </w:pPr>
            <w:r w:rsidRPr="009249ED">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5139D738" w14:textId="77777777" w:rsidR="009249ED" w:rsidRPr="009249ED" w:rsidRDefault="009249ED" w:rsidP="009249ED">
            <w:pPr>
              <w:rPr>
                <w:rFonts w:asciiTheme="majorHAnsi" w:hAnsiTheme="majorHAnsi" w:cstheme="majorHAnsi"/>
                <w:sz w:val="21"/>
                <w:szCs w:val="21"/>
              </w:rPr>
            </w:pPr>
          </w:p>
        </w:tc>
        <w:tc>
          <w:tcPr>
            <w:tcW w:w="2083" w:type="dxa"/>
          </w:tcPr>
          <w:p w14:paraId="33026745" w14:textId="77777777" w:rsidR="009249ED" w:rsidRPr="009249ED" w:rsidRDefault="009249ED" w:rsidP="009249ED">
            <w:pPr>
              <w:rPr>
                <w:rFonts w:asciiTheme="majorHAnsi" w:hAnsiTheme="majorHAnsi" w:cstheme="majorHAnsi"/>
                <w:sz w:val="21"/>
                <w:szCs w:val="21"/>
              </w:rPr>
            </w:pPr>
          </w:p>
        </w:tc>
        <w:tc>
          <w:tcPr>
            <w:tcW w:w="2157" w:type="dxa"/>
          </w:tcPr>
          <w:p w14:paraId="7E40996E" w14:textId="77777777" w:rsidR="009249ED" w:rsidRPr="009249ED" w:rsidRDefault="009249ED" w:rsidP="009249ED">
            <w:pPr>
              <w:rPr>
                <w:rFonts w:asciiTheme="majorHAnsi" w:hAnsiTheme="majorHAnsi" w:cstheme="majorHAnsi"/>
                <w:sz w:val="21"/>
                <w:szCs w:val="21"/>
              </w:rPr>
            </w:pPr>
          </w:p>
        </w:tc>
      </w:tr>
      <w:tr w:rsidR="009249ED" w:rsidRPr="009249ED" w14:paraId="5CC0479F" w14:textId="77777777" w:rsidTr="00FC5471">
        <w:tc>
          <w:tcPr>
            <w:tcW w:w="0" w:type="auto"/>
          </w:tcPr>
          <w:p w14:paraId="4CAD97B6"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3.</w:t>
            </w:r>
          </w:p>
        </w:tc>
        <w:tc>
          <w:tcPr>
            <w:tcW w:w="3633" w:type="dxa"/>
          </w:tcPr>
          <w:p w14:paraId="3AA21050" w14:textId="77777777" w:rsidR="009249ED" w:rsidRPr="009249ED" w:rsidRDefault="009249ED" w:rsidP="009249ED">
            <w:pPr>
              <w:jc w:val="both"/>
              <w:rPr>
                <w:rFonts w:asciiTheme="majorHAnsi" w:hAnsiTheme="majorHAnsi" w:cstheme="majorHAnsi"/>
                <w:iCs/>
                <w:sz w:val="21"/>
                <w:szCs w:val="21"/>
              </w:rPr>
            </w:pPr>
            <w:r w:rsidRPr="009249ED">
              <w:rPr>
                <w:rFonts w:asciiTheme="majorHAnsi" w:hAnsiTheme="majorHAnsi" w:cstheme="majorHAnsi"/>
                <w:iCs/>
                <w:sz w:val="21"/>
                <w:szCs w:val="21"/>
              </w:rPr>
              <w:t>Dokumentas, patvirtinantis, kad asmuo, kuris pasirašė pasiūlymą (jei jis ne tiekėjo vadovas), turėjo teisę jį pasirašyti (Specialiųjų pirkimo sąlygų 6.1.4. p.)</w:t>
            </w:r>
          </w:p>
        </w:tc>
        <w:tc>
          <w:tcPr>
            <w:tcW w:w="1898" w:type="dxa"/>
          </w:tcPr>
          <w:p w14:paraId="765895D1" w14:textId="77777777" w:rsidR="009249ED" w:rsidRPr="009249ED" w:rsidRDefault="009249ED" w:rsidP="009249ED">
            <w:pPr>
              <w:rPr>
                <w:rFonts w:asciiTheme="majorHAnsi" w:hAnsiTheme="majorHAnsi" w:cstheme="majorHAnsi"/>
                <w:sz w:val="21"/>
                <w:szCs w:val="21"/>
              </w:rPr>
            </w:pPr>
          </w:p>
        </w:tc>
        <w:tc>
          <w:tcPr>
            <w:tcW w:w="2083" w:type="dxa"/>
          </w:tcPr>
          <w:p w14:paraId="3F785B14" w14:textId="77777777" w:rsidR="009249ED" w:rsidRPr="009249ED" w:rsidRDefault="009249ED" w:rsidP="009249ED">
            <w:pPr>
              <w:rPr>
                <w:rFonts w:asciiTheme="majorHAnsi" w:hAnsiTheme="majorHAnsi" w:cstheme="majorHAnsi"/>
                <w:sz w:val="21"/>
                <w:szCs w:val="21"/>
              </w:rPr>
            </w:pPr>
          </w:p>
        </w:tc>
        <w:tc>
          <w:tcPr>
            <w:tcW w:w="2157" w:type="dxa"/>
          </w:tcPr>
          <w:p w14:paraId="074AD454" w14:textId="77777777" w:rsidR="009249ED" w:rsidRPr="009249ED" w:rsidRDefault="009249ED" w:rsidP="009249ED">
            <w:pPr>
              <w:rPr>
                <w:rFonts w:asciiTheme="majorHAnsi" w:hAnsiTheme="majorHAnsi" w:cstheme="majorHAnsi"/>
                <w:sz w:val="21"/>
                <w:szCs w:val="21"/>
              </w:rPr>
            </w:pPr>
          </w:p>
        </w:tc>
      </w:tr>
      <w:tr w:rsidR="009249ED" w:rsidRPr="009249ED" w14:paraId="0910F8AB" w14:textId="77777777" w:rsidTr="00FC5471">
        <w:tc>
          <w:tcPr>
            <w:tcW w:w="0" w:type="auto"/>
          </w:tcPr>
          <w:p w14:paraId="578885F0"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4.</w:t>
            </w:r>
          </w:p>
        </w:tc>
        <w:tc>
          <w:tcPr>
            <w:tcW w:w="3633" w:type="dxa"/>
          </w:tcPr>
          <w:p w14:paraId="2B872699" w14:textId="77777777" w:rsidR="009249ED" w:rsidRPr="009249ED" w:rsidRDefault="009249ED" w:rsidP="009249ED">
            <w:pPr>
              <w:jc w:val="both"/>
              <w:rPr>
                <w:rFonts w:asciiTheme="majorHAnsi" w:hAnsiTheme="majorHAnsi" w:cstheme="majorHAnsi"/>
                <w:iCs/>
                <w:sz w:val="21"/>
                <w:szCs w:val="21"/>
              </w:rPr>
            </w:pPr>
            <w:r w:rsidRPr="009249ED">
              <w:rPr>
                <w:rFonts w:asciiTheme="majorHAnsi" w:hAnsiTheme="majorHAnsi" w:cstheme="majorHAnsi"/>
                <w:iCs/>
                <w:sz w:val="21"/>
                <w:szCs w:val="21"/>
              </w:rPr>
              <w:t>Pasiūlymo galiojimą užtikrinantis dokumentas (Specialiųjų pirkimo sąlygų 6.1.5. p.)</w:t>
            </w:r>
          </w:p>
        </w:tc>
        <w:tc>
          <w:tcPr>
            <w:tcW w:w="1898" w:type="dxa"/>
          </w:tcPr>
          <w:p w14:paraId="7AE09053" w14:textId="77777777" w:rsidR="009249ED" w:rsidRPr="009249ED" w:rsidRDefault="009249ED" w:rsidP="009249ED">
            <w:pPr>
              <w:rPr>
                <w:rFonts w:asciiTheme="majorHAnsi" w:hAnsiTheme="majorHAnsi" w:cstheme="majorHAnsi"/>
                <w:sz w:val="21"/>
                <w:szCs w:val="21"/>
              </w:rPr>
            </w:pPr>
          </w:p>
        </w:tc>
        <w:tc>
          <w:tcPr>
            <w:tcW w:w="2083" w:type="dxa"/>
          </w:tcPr>
          <w:p w14:paraId="140DAAB4" w14:textId="77777777" w:rsidR="009249ED" w:rsidRPr="009249ED" w:rsidRDefault="009249ED" w:rsidP="009249ED">
            <w:pPr>
              <w:rPr>
                <w:rFonts w:asciiTheme="majorHAnsi" w:hAnsiTheme="majorHAnsi" w:cstheme="majorHAnsi"/>
                <w:sz w:val="21"/>
                <w:szCs w:val="21"/>
              </w:rPr>
            </w:pPr>
          </w:p>
        </w:tc>
        <w:tc>
          <w:tcPr>
            <w:tcW w:w="2157" w:type="dxa"/>
          </w:tcPr>
          <w:p w14:paraId="6B5A7A41" w14:textId="77777777" w:rsidR="009249ED" w:rsidRPr="009249ED" w:rsidRDefault="009249ED" w:rsidP="009249ED">
            <w:pPr>
              <w:rPr>
                <w:rFonts w:asciiTheme="majorHAnsi" w:hAnsiTheme="majorHAnsi" w:cstheme="majorHAnsi"/>
                <w:sz w:val="21"/>
                <w:szCs w:val="21"/>
              </w:rPr>
            </w:pPr>
          </w:p>
        </w:tc>
      </w:tr>
      <w:tr w:rsidR="009249ED" w:rsidRPr="009249ED" w14:paraId="36459A26" w14:textId="77777777" w:rsidTr="00FC5471">
        <w:tc>
          <w:tcPr>
            <w:tcW w:w="0" w:type="auto"/>
          </w:tcPr>
          <w:p w14:paraId="6B205EB5"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5.</w:t>
            </w:r>
          </w:p>
        </w:tc>
        <w:tc>
          <w:tcPr>
            <w:tcW w:w="3633" w:type="dxa"/>
          </w:tcPr>
          <w:p w14:paraId="53DE347F" w14:textId="77777777" w:rsidR="009249ED" w:rsidRPr="009249ED" w:rsidRDefault="009249ED" w:rsidP="009249ED">
            <w:pPr>
              <w:jc w:val="both"/>
              <w:rPr>
                <w:rFonts w:asciiTheme="majorHAnsi" w:hAnsiTheme="majorHAnsi" w:cstheme="majorHAnsi"/>
                <w:iCs/>
                <w:sz w:val="21"/>
                <w:szCs w:val="21"/>
              </w:rPr>
            </w:pPr>
            <w:r w:rsidRPr="009249ED">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0E90D7F6" w14:textId="77777777" w:rsidR="009249ED" w:rsidRPr="009249ED" w:rsidRDefault="009249ED" w:rsidP="009249ED">
            <w:pPr>
              <w:rPr>
                <w:rFonts w:asciiTheme="majorHAnsi" w:hAnsiTheme="majorHAnsi" w:cstheme="majorHAnsi"/>
                <w:sz w:val="21"/>
                <w:szCs w:val="21"/>
              </w:rPr>
            </w:pPr>
          </w:p>
        </w:tc>
        <w:tc>
          <w:tcPr>
            <w:tcW w:w="2083" w:type="dxa"/>
          </w:tcPr>
          <w:p w14:paraId="65B9BA74" w14:textId="77777777" w:rsidR="009249ED" w:rsidRPr="009249ED" w:rsidRDefault="009249ED" w:rsidP="009249ED">
            <w:pPr>
              <w:rPr>
                <w:rFonts w:asciiTheme="majorHAnsi" w:hAnsiTheme="majorHAnsi" w:cstheme="majorHAnsi"/>
                <w:sz w:val="21"/>
                <w:szCs w:val="21"/>
              </w:rPr>
            </w:pPr>
          </w:p>
        </w:tc>
        <w:tc>
          <w:tcPr>
            <w:tcW w:w="2157" w:type="dxa"/>
          </w:tcPr>
          <w:p w14:paraId="2132D5ED" w14:textId="77777777" w:rsidR="009249ED" w:rsidRPr="009249ED" w:rsidRDefault="009249ED" w:rsidP="009249ED">
            <w:pPr>
              <w:rPr>
                <w:rFonts w:asciiTheme="majorHAnsi" w:hAnsiTheme="majorHAnsi" w:cstheme="majorHAnsi"/>
                <w:sz w:val="21"/>
                <w:szCs w:val="21"/>
              </w:rPr>
            </w:pPr>
          </w:p>
        </w:tc>
      </w:tr>
      <w:tr w:rsidR="009249ED" w:rsidRPr="009249ED" w14:paraId="05A921D9" w14:textId="77777777" w:rsidTr="00FC5471">
        <w:tc>
          <w:tcPr>
            <w:tcW w:w="0" w:type="auto"/>
          </w:tcPr>
          <w:p w14:paraId="27376E5C"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6.</w:t>
            </w:r>
          </w:p>
        </w:tc>
        <w:tc>
          <w:tcPr>
            <w:tcW w:w="3633" w:type="dxa"/>
          </w:tcPr>
          <w:p w14:paraId="14918F00" w14:textId="77777777" w:rsidR="009249ED" w:rsidRPr="009249ED" w:rsidRDefault="009249ED" w:rsidP="009249ED">
            <w:pPr>
              <w:jc w:val="both"/>
              <w:rPr>
                <w:rFonts w:asciiTheme="majorHAnsi" w:hAnsiTheme="majorHAnsi" w:cstheme="majorHAnsi"/>
                <w:iCs/>
                <w:sz w:val="21"/>
                <w:szCs w:val="21"/>
              </w:rPr>
            </w:pPr>
            <w:r w:rsidRPr="009249ED">
              <w:rPr>
                <w:rFonts w:asciiTheme="majorHAnsi" w:hAnsiTheme="majorHAnsi" w:cstheme="majorHAnsi"/>
                <w:iCs/>
                <w:sz w:val="21"/>
                <w:szCs w:val="21"/>
              </w:rPr>
              <w:t>Jei tiekėjas pasitelkia subtiekėjus, subtiekėjo deklaracija ar kitas dokumentas, patvirtinantis jo sutikimą būti subtiekėju pirkime (Specialiųjų pirkimo sąlygų 6.1.7. p.)</w:t>
            </w:r>
          </w:p>
        </w:tc>
        <w:tc>
          <w:tcPr>
            <w:tcW w:w="1898" w:type="dxa"/>
          </w:tcPr>
          <w:p w14:paraId="2F27A2BB" w14:textId="77777777" w:rsidR="009249ED" w:rsidRPr="009249ED" w:rsidRDefault="009249ED" w:rsidP="009249ED">
            <w:pPr>
              <w:rPr>
                <w:rFonts w:asciiTheme="majorHAnsi" w:hAnsiTheme="majorHAnsi" w:cstheme="majorHAnsi"/>
                <w:sz w:val="21"/>
                <w:szCs w:val="21"/>
              </w:rPr>
            </w:pPr>
          </w:p>
        </w:tc>
        <w:tc>
          <w:tcPr>
            <w:tcW w:w="2083" w:type="dxa"/>
          </w:tcPr>
          <w:p w14:paraId="1E9AAE76" w14:textId="77777777" w:rsidR="009249ED" w:rsidRPr="009249ED" w:rsidRDefault="009249ED" w:rsidP="009249ED">
            <w:pPr>
              <w:rPr>
                <w:rFonts w:asciiTheme="majorHAnsi" w:hAnsiTheme="majorHAnsi" w:cstheme="majorHAnsi"/>
                <w:sz w:val="21"/>
                <w:szCs w:val="21"/>
              </w:rPr>
            </w:pPr>
          </w:p>
        </w:tc>
        <w:tc>
          <w:tcPr>
            <w:tcW w:w="2157" w:type="dxa"/>
          </w:tcPr>
          <w:p w14:paraId="2F23A622" w14:textId="77777777" w:rsidR="009249ED" w:rsidRPr="009249ED" w:rsidRDefault="009249ED" w:rsidP="009249ED">
            <w:pPr>
              <w:rPr>
                <w:rFonts w:asciiTheme="majorHAnsi" w:hAnsiTheme="majorHAnsi" w:cstheme="majorHAnsi"/>
                <w:sz w:val="21"/>
                <w:szCs w:val="21"/>
              </w:rPr>
            </w:pPr>
          </w:p>
        </w:tc>
      </w:tr>
      <w:tr w:rsidR="009F05BA" w:rsidRPr="009249ED" w14:paraId="4E7ADBFA" w14:textId="77777777" w:rsidTr="00FC5471">
        <w:tc>
          <w:tcPr>
            <w:tcW w:w="0" w:type="auto"/>
          </w:tcPr>
          <w:p w14:paraId="333E418B" w14:textId="241D0D40" w:rsidR="009F05BA" w:rsidRPr="009249ED" w:rsidRDefault="00C507B8" w:rsidP="009249ED">
            <w:pPr>
              <w:rPr>
                <w:rFonts w:asciiTheme="majorHAnsi" w:hAnsiTheme="majorHAnsi" w:cstheme="majorHAnsi"/>
                <w:sz w:val="21"/>
                <w:szCs w:val="21"/>
              </w:rPr>
            </w:pPr>
            <w:r>
              <w:rPr>
                <w:rFonts w:asciiTheme="majorHAnsi" w:hAnsiTheme="majorHAnsi" w:cstheme="majorHAnsi"/>
                <w:sz w:val="21"/>
                <w:szCs w:val="21"/>
              </w:rPr>
              <w:lastRenderedPageBreak/>
              <w:t>7.</w:t>
            </w:r>
          </w:p>
        </w:tc>
        <w:tc>
          <w:tcPr>
            <w:tcW w:w="3633" w:type="dxa"/>
          </w:tcPr>
          <w:p w14:paraId="766547BC" w14:textId="68588600" w:rsidR="009F05BA" w:rsidRPr="009249ED" w:rsidRDefault="009F05BA" w:rsidP="009249ED">
            <w:pPr>
              <w:jc w:val="both"/>
              <w:rPr>
                <w:rFonts w:asciiTheme="majorHAnsi" w:hAnsiTheme="majorHAnsi" w:cstheme="majorHAnsi"/>
                <w:iCs/>
                <w:sz w:val="21"/>
                <w:szCs w:val="21"/>
              </w:rPr>
            </w:pPr>
            <w:r w:rsidRPr="009F05BA">
              <w:rPr>
                <w:rFonts w:asciiTheme="majorHAnsi" w:hAnsiTheme="majorHAnsi" w:cstheme="majorHAnsi"/>
                <w:iCs/>
                <w:sz w:val="21"/>
                <w:szCs w:val="21"/>
              </w:rPr>
              <w:t xml:space="preserve">Tiekėjo (fizinio ir/ar juridinio asmens) ir visų subjektų kurių pajėgumais tiekėjas remiasi bei subrangovu ir </w:t>
            </w:r>
            <w:proofErr w:type="spellStart"/>
            <w:r w:rsidRPr="009F05BA">
              <w:rPr>
                <w:rFonts w:asciiTheme="majorHAnsi" w:hAnsiTheme="majorHAnsi" w:cstheme="majorHAnsi"/>
                <w:iCs/>
                <w:sz w:val="21"/>
                <w:szCs w:val="21"/>
              </w:rPr>
              <w:t>kvazisubtiekėjų</w:t>
            </w:r>
            <w:proofErr w:type="spellEnd"/>
            <w:r w:rsidRPr="009F05BA">
              <w:rPr>
                <w:rFonts w:asciiTheme="majorHAnsi" w:hAnsiTheme="majorHAnsi" w:cstheme="majorHAnsi"/>
                <w:iCs/>
                <w:sz w:val="21"/>
                <w:szCs w:val="21"/>
              </w:rPr>
              <w:t xml:space="preserve"> deklaracijos dėl atitikties Reglamento nuostatoms (Specialiųjų pirkimo sąlygų 6.1.</w:t>
            </w:r>
            <w:r>
              <w:rPr>
                <w:rFonts w:asciiTheme="majorHAnsi" w:hAnsiTheme="majorHAnsi" w:cstheme="majorHAnsi"/>
                <w:iCs/>
                <w:sz w:val="21"/>
                <w:szCs w:val="21"/>
              </w:rPr>
              <w:t>8</w:t>
            </w:r>
            <w:r w:rsidRPr="009F05BA">
              <w:rPr>
                <w:rFonts w:asciiTheme="majorHAnsi" w:hAnsiTheme="majorHAnsi" w:cstheme="majorHAnsi"/>
                <w:iCs/>
                <w:sz w:val="21"/>
                <w:szCs w:val="21"/>
              </w:rPr>
              <w:t xml:space="preserve">. </w:t>
            </w:r>
            <w:r>
              <w:rPr>
                <w:rFonts w:asciiTheme="majorHAnsi" w:hAnsiTheme="majorHAnsi" w:cstheme="majorHAnsi"/>
                <w:iCs/>
                <w:sz w:val="21"/>
                <w:szCs w:val="21"/>
              </w:rPr>
              <w:t xml:space="preserve">ir 6.1.9. </w:t>
            </w:r>
            <w:r w:rsidRPr="009F05BA">
              <w:rPr>
                <w:rFonts w:asciiTheme="majorHAnsi" w:hAnsiTheme="majorHAnsi" w:cstheme="majorHAnsi"/>
                <w:iCs/>
                <w:sz w:val="21"/>
                <w:szCs w:val="21"/>
              </w:rPr>
              <w:t>p.)</w:t>
            </w:r>
          </w:p>
        </w:tc>
        <w:tc>
          <w:tcPr>
            <w:tcW w:w="1898" w:type="dxa"/>
          </w:tcPr>
          <w:p w14:paraId="267DFA20" w14:textId="77777777" w:rsidR="009F05BA" w:rsidRPr="009249ED" w:rsidRDefault="009F05BA" w:rsidP="009249ED">
            <w:pPr>
              <w:rPr>
                <w:rFonts w:asciiTheme="majorHAnsi" w:hAnsiTheme="majorHAnsi" w:cstheme="majorHAnsi"/>
                <w:sz w:val="21"/>
                <w:szCs w:val="21"/>
              </w:rPr>
            </w:pPr>
          </w:p>
        </w:tc>
        <w:tc>
          <w:tcPr>
            <w:tcW w:w="2083" w:type="dxa"/>
          </w:tcPr>
          <w:p w14:paraId="49F156CC" w14:textId="77777777" w:rsidR="009F05BA" w:rsidRPr="009249ED" w:rsidRDefault="009F05BA" w:rsidP="009249ED">
            <w:pPr>
              <w:rPr>
                <w:rFonts w:asciiTheme="majorHAnsi" w:hAnsiTheme="majorHAnsi" w:cstheme="majorHAnsi"/>
                <w:sz w:val="21"/>
                <w:szCs w:val="21"/>
              </w:rPr>
            </w:pPr>
          </w:p>
        </w:tc>
        <w:tc>
          <w:tcPr>
            <w:tcW w:w="2157" w:type="dxa"/>
          </w:tcPr>
          <w:p w14:paraId="4A9B9A4A" w14:textId="77777777" w:rsidR="009F05BA" w:rsidRPr="009249ED" w:rsidRDefault="009F05BA" w:rsidP="009249ED">
            <w:pPr>
              <w:rPr>
                <w:rFonts w:asciiTheme="majorHAnsi" w:hAnsiTheme="majorHAnsi" w:cstheme="majorHAnsi"/>
                <w:sz w:val="21"/>
                <w:szCs w:val="21"/>
              </w:rPr>
            </w:pPr>
          </w:p>
        </w:tc>
      </w:tr>
      <w:tr w:rsidR="009F05BA" w:rsidRPr="009249ED" w14:paraId="389BA58A" w14:textId="77777777" w:rsidTr="00FC5471">
        <w:tc>
          <w:tcPr>
            <w:tcW w:w="0" w:type="auto"/>
          </w:tcPr>
          <w:p w14:paraId="6B2FE91C" w14:textId="46153529" w:rsidR="009F05BA" w:rsidRPr="009249ED" w:rsidRDefault="00C507B8" w:rsidP="009249ED">
            <w:pPr>
              <w:rPr>
                <w:rFonts w:asciiTheme="majorHAnsi" w:hAnsiTheme="majorHAnsi" w:cstheme="majorHAnsi"/>
                <w:sz w:val="21"/>
                <w:szCs w:val="21"/>
              </w:rPr>
            </w:pPr>
            <w:r>
              <w:rPr>
                <w:rFonts w:asciiTheme="majorHAnsi" w:hAnsiTheme="majorHAnsi" w:cstheme="majorHAnsi"/>
                <w:sz w:val="21"/>
                <w:szCs w:val="21"/>
              </w:rPr>
              <w:t>8.</w:t>
            </w:r>
          </w:p>
        </w:tc>
        <w:tc>
          <w:tcPr>
            <w:tcW w:w="3633" w:type="dxa"/>
          </w:tcPr>
          <w:p w14:paraId="280ED833" w14:textId="76E93ACF" w:rsidR="009F05BA" w:rsidRPr="009F05BA" w:rsidRDefault="009F05BA" w:rsidP="009249ED">
            <w:pPr>
              <w:jc w:val="both"/>
              <w:rPr>
                <w:rFonts w:asciiTheme="majorHAnsi" w:hAnsiTheme="majorHAnsi" w:cstheme="majorHAnsi"/>
                <w:iCs/>
                <w:sz w:val="21"/>
                <w:szCs w:val="21"/>
              </w:rPr>
            </w:pPr>
            <w:r w:rsidRPr="009F05BA">
              <w:rPr>
                <w:rFonts w:asciiTheme="majorHAnsi" w:hAnsiTheme="majorHAnsi" w:cstheme="majorHAnsi"/>
                <w:iCs/>
                <w:sz w:val="21"/>
                <w:szCs w:val="21"/>
              </w:rPr>
              <w:t xml:space="preserve">Tiekėjo ir visų subjektų kurių pajėgumais tiekėjas remiasi bei subrangovu ir </w:t>
            </w:r>
            <w:proofErr w:type="spellStart"/>
            <w:r w:rsidRPr="009F05BA">
              <w:rPr>
                <w:rFonts w:asciiTheme="majorHAnsi" w:hAnsiTheme="majorHAnsi" w:cstheme="majorHAnsi"/>
                <w:iCs/>
                <w:sz w:val="21"/>
                <w:szCs w:val="21"/>
              </w:rPr>
              <w:t>kvazisubtiekėjų</w:t>
            </w:r>
            <w:proofErr w:type="spellEnd"/>
            <w:r w:rsidRPr="009F05BA">
              <w:rPr>
                <w:rFonts w:asciiTheme="majorHAnsi" w:hAnsiTheme="majorHAnsi" w:cstheme="majorHAnsi"/>
                <w:iCs/>
                <w:sz w:val="21"/>
                <w:szCs w:val="21"/>
              </w:rPr>
              <w:t xml:space="preserve"> deklaracijos dėl Nacionalinio saugumo reikalavimų atitikties (Specialiųjų pirkimo sąlygų 6.1.</w:t>
            </w:r>
            <w:r>
              <w:rPr>
                <w:rFonts w:asciiTheme="majorHAnsi" w:hAnsiTheme="majorHAnsi" w:cstheme="majorHAnsi"/>
                <w:iCs/>
                <w:sz w:val="21"/>
                <w:szCs w:val="21"/>
              </w:rPr>
              <w:t>10</w:t>
            </w:r>
            <w:r w:rsidRPr="009F05BA">
              <w:rPr>
                <w:rFonts w:asciiTheme="majorHAnsi" w:hAnsiTheme="majorHAnsi" w:cstheme="majorHAnsi"/>
                <w:iCs/>
                <w:sz w:val="21"/>
                <w:szCs w:val="21"/>
              </w:rPr>
              <w:t>. p.)</w:t>
            </w:r>
          </w:p>
        </w:tc>
        <w:tc>
          <w:tcPr>
            <w:tcW w:w="1898" w:type="dxa"/>
          </w:tcPr>
          <w:p w14:paraId="5C88EE46" w14:textId="77777777" w:rsidR="009F05BA" w:rsidRPr="009249ED" w:rsidRDefault="009F05BA" w:rsidP="009249ED">
            <w:pPr>
              <w:rPr>
                <w:rFonts w:asciiTheme="majorHAnsi" w:hAnsiTheme="majorHAnsi" w:cstheme="majorHAnsi"/>
                <w:sz w:val="21"/>
                <w:szCs w:val="21"/>
              </w:rPr>
            </w:pPr>
          </w:p>
        </w:tc>
        <w:tc>
          <w:tcPr>
            <w:tcW w:w="2083" w:type="dxa"/>
          </w:tcPr>
          <w:p w14:paraId="0C29D3CA" w14:textId="77777777" w:rsidR="009F05BA" w:rsidRPr="009249ED" w:rsidRDefault="009F05BA" w:rsidP="009249ED">
            <w:pPr>
              <w:rPr>
                <w:rFonts w:asciiTheme="majorHAnsi" w:hAnsiTheme="majorHAnsi" w:cstheme="majorHAnsi"/>
                <w:sz w:val="21"/>
                <w:szCs w:val="21"/>
              </w:rPr>
            </w:pPr>
          </w:p>
        </w:tc>
        <w:tc>
          <w:tcPr>
            <w:tcW w:w="2157" w:type="dxa"/>
          </w:tcPr>
          <w:p w14:paraId="3BAEB67D" w14:textId="77777777" w:rsidR="009F05BA" w:rsidRPr="009249ED" w:rsidRDefault="009F05BA" w:rsidP="009249ED">
            <w:pPr>
              <w:rPr>
                <w:rFonts w:asciiTheme="majorHAnsi" w:hAnsiTheme="majorHAnsi" w:cstheme="majorHAnsi"/>
                <w:sz w:val="21"/>
                <w:szCs w:val="21"/>
              </w:rPr>
            </w:pPr>
          </w:p>
        </w:tc>
      </w:tr>
      <w:tr w:rsidR="009F05BA" w:rsidRPr="009249ED" w14:paraId="5FB93A22" w14:textId="77777777" w:rsidTr="00FC5471">
        <w:tc>
          <w:tcPr>
            <w:tcW w:w="0" w:type="auto"/>
          </w:tcPr>
          <w:p w14:paraId="64D19D05" w14:textId="79FE5E53" w:rsidR="009F05BA" w:rsidRPr="009249ED" w:rsidRDefault="00C507B8" w:rsidP="009249ED">
            <w:pPr>
              <w:rPr>
                <w:rFonts w:asciiTheme="majorHAnsi" w:hAnsiTheme="majorHAnsi" w:cstheme="majorHAnsi"/>
                <w:sz w:val="21"/>
                <w:szCs w:val="21"/>
              </w:rPr>
            </w:pPr>
            <w:r>
              <w:rPr>
                <w:rFonts w:asciiTheme="majorHAnsi" w:hAnsiTheme="majorHAnsi" w:cstheme="majorHAnsi"/>
                <w:sz w:val="21"/>
                <w:szCs w:val="21"/>
              </w:rPr>
              <w:t>9.</w:t>
            </w:r>
          </w:p>
        </w:tc>
        <w:tc>
          <w:tcPr>
            <w:tcW w:w="3633" w:type="dxa"/>
          </w:tcPr>
          <w:p w14:paraId="5881A26E" w14:textId="771076A0" w:rsidR="009F05BA" w:rsidRPr="009F05BA" w:rsidRDefault="009F05BA" w:rsidP="009249ED">
            <w:pPr>
              <w:jc w:val="both"/>
              <w:rPr>
                <w:rFonts w:asciiTheme="majorHAnsi" w:hAnsiTheme="majorHAnsi" w:cstheme="majorHAnsi"/>
                <w:iCs/>
                <w:sz w:val="21"/>
                <w:szCs w:val="21"/>
              </w:rPr>
            </w:pPr>
            <w:r w:rsidRPr="009F05BA">
              <w:rPr>
                <w:rFonts w:asciiTheme="majorHAnsi" w:hAnsiTheme="majorHAnsi" w:cstheme="majorHAnsi"/>
                <w:iCs/>
                <w:sz w:val="21"/>
                <w:szCs w:val="21"/>
              </w:rPr>
              <w:t>Deklaracija dėl tiekėjo atsakingų asmenų</w:t>
            </w:r>
            <w:r>
              <w:rPr>
                <w:rFonts w:asciiTheme="majorHAnsi" w:hAnsiTheme="majorHAnsi" w:cstheme="majorHAnsi"/>
                <w:iCs/>
                <w:sz w:val="21"/>
                <w:szCs w:val="21"/>
              </w:rPr>
              <w:t xml:space="preserve"> </w:t>
            </w:r>
            <w:r w:rsidRPr="009F05BA">
              <w:rPr>
                <w:rFonts w:asciiTheme="majorHAnsi" w:hAnsiTheme="majorHAnsi" w:cstheme="majorHAnsi"/>
                <w:iCs/>
                <w:sz w:val="21"/>
                <w:szCs w:val="21"/>
              </w:rPr>
              <w:t>(Specialiųjų pirkimo sąlygų 6.1.1</w:t>
            </w:r>
            <w:r>
              <w:rPr>
                <w:rFonts w:asciiTheme="majorHAnsi" w:hAnsiTheme="majorHAnsi" w:cstheme="majorHAnsi"/>
                <w:iCs/>
                <w:sz w:val="21"/>
                <w:szCs w:val="21"/>
              </w:rPr>
              <w:t>1</w:t>
            </w:r>
            <w:r w:rsidRPr="009F05BA">
              <w:rPr>
                <w:rFonts w:asciiTheme="majorHAnsi" w:hAnsiTheme="majorHAnsi" w:cstheme="majorHAnsi"/>
                <w:iCs/>
                <w:sz w:val="21"/>
                <w:szCs w:val="21"/>
              </w:rPr>
              <w:t>. p.)</w:t>
            </w:r>
          </w:p>
        </w:tc>
        <w:tc>
          <w:tcPr>
            <w:tcW w:w="1898" w:type="dxa"/>
          </w:tcPr>
          <w:p w14:paraId="00413918" w14:textId="77777777" w:rsidR="009F05BA" w:rsidRPr="009249ED" w:rsidRDefault="009F05BA" w:rsidP="009249ED">
            <w:pPr>
              <w:rPr>
                <w:rFonts w:asciiTheme="majorHAnsi" w:hAnsiTheme="majorHAnsi" w:cstheme="majorHAnsi"/>
                <w:sz w:val="21"/>
                <w:szCs w:val="21"/>
              </w:rPr>
            </w:pPr>
          </w:p>
        </w:tc>
        <w:tc>
          <w:tcPr>
            <w:tcW w:w="2083" w:type="dxa"/>
          </w:tcPr>
          <w:p w14:paraId="61380D1B" w14:textId="77777777" w:rsidR="009F05BA" w:rsidRPr="009249ED" w:rsidRDefault="009F05BA" w:rsidP="009249ED">
            <w:pPr>
              <w:rPr>
                <w:rFonts w:asciiTheme="majorHAnsi" w:hAnsiTheme="majorHAnsi" w:cstheme="majorHAnsi"/>
                <w:sz w:val="21"/>
                <w:szCs w:val="21"/>
              </w:rPr>
            </w:pPr>
          </w:p>
        </w:tc>
        <w:tc>
          <w:tcPr>
            <w:tcW w:w="2157" w:type="dxa"/>
          </w:tcPr>
          <w:p w14:paraId="3E5BB846" w14:textId="77777777" w:rsidR="009F05BA" w:rsidRPr="009249ED" w:rsidRDefault="009F05BA" w:rsidP="009249ED">
            <w:pPr>
              <w:rPr>
                <w:rFonts w:asciiTheme="majorHAnsi" w:hAnsiTheme="majorHAnsi" w:cstheme="majorHAnsi"/>
                <w:sz w:val="21"/>
                <w:szCs w:val="21"/>
              </w:rPr>
            </w:pPr>
          </w:p>
        </w:tc>
      </w:tr>
      <w:tr w:rsidR="009249ED" w:rsidRPr="009249ED" w14:paraId="6B231E79" w14:textId="77777777" w:rsidTr="00FC5471">
        <w:tc>
          <w:tcPr>
            <w:tcW w:w="0" w:type="auto"/>
          </w:tcPr>
          <w:p w14:paraId="44843DDA" w14:textId="4EC8C229" w:rsidR="009249ED" w:rsidRPr="009249ED" w:rsidRDefault="00C507B8" w:rsidP="009249ED">
            <w:pPr>
              <w:rPr>
                <w:rFonts w:asciiTheme="majorHAnsi" w:hAnsiTheme="majorHAnsi" w:cstheme="majorHAnsi"/>
                <w:sz w:val="21"/>
                <w:szCs w:val="21"/>
              </w:rPr>
            </w:pPr>
            <w:r>
              <w:rPr>
                <w:rFonts w:asciiTheme="majorHAnsi" w:hAnsiTheme="majorHAnsi" w:cstheme="majorHAnsi"/>
                <w:sz w:val="21"/>
                <w:szCs w:val="21"/>
              </w:rPr>
              <w:t>10</w:t>
            </w:r>
            <w:r w:rsidR="009249ED" w:rsidRPr="009249ED">
              <w:rPr>
                <w:rFonts w:asciiTheme="majorHAnsi" w:hAnsiTheme="majorHAnsi" w:cstheme="majorHAnsi"/>
                <w:sz w:val="21"/>
                <w:szCs w:val="21"/>
              </w:rPr>
              <w:t>.</w:t>
            </w:r>
          </w:p>
        </w:tc>
        <w:tc>
          <w:tcPr>
            <w:tcW w:w="3633" w:type="dxa"/>
          </w:tcPr>
          <w:p w14:paraId="20459AA1" w14:textId="28E16C47" w:rsidR="009249ED" w:rsidRPr="009249ED" w:rsidRDefault="009F05BA" w:rsidP="009249ED">
            <w:pPr>
              <w:jc w:val="both"/>
              <w:rPr>
                <w:rFonts w:asciiTheme="majorHAnsi" w:hAnsiTheme="majorHAnsi" w:cstheme="majorHAnsi"/>
                <w:iCs/>
                <w:sz w:val="21"/>
                <w:szCs w:val="21"/>
              </w:rPr>
            </w:pPr>
            <w:r w:rsidRPr="009F05BA">
              <w:rPr>
                <w:rFonts w:asciiTheme="majorHAnsi" w:hAnsiTheme="majorHAnsi" w:cstheme="majorHAnsi"/>
                <w:sz w:val="21"/>
                <w:szCs w:val="21"/>
              </w:rPr>
              <w:t>Aplinkos apsaugos reikalavimų techninės atitikties deklaracija</w:t>
            </w:r>
            <w:r w:rsidR="009249ED" w:rsidRPr="009249ED">
              <w:rPr>
                <w:rFonts w:asciiTheme="majorHAnsi" w:hAnsiTheme="majorHAnsi" w:cstheme="majorHAnsi"/>
                <w:sz w:val="21"/>
                <w:szCs w:val="21"/>
              </w:rPr>
              <w:t xml:space="preserve"> su priedais (Specialiųjų pirkimo sąlygų 6.1.</w:t>
            </w:r>
            <w:r>
              <w:rPr>
                <w:rFonts w:asciiTheme="majorHAnsi" w:hAnsiTheme="majorHAnsi" w:cstheme="majorHAnsi"/>
                <w:sz w:val="21"/>
                <w:szCs w:val="21"/>
              </w:rPr>
              <w:t>12</w:t>
            </w:r>
            <w:r w:rsidR="009249ED" w:rsidRPr="009249ED">
              <w:rPr>
                <w:rFonts w:asciiTheme="majorHAnsi" w:hAnsiTheme="majorHAnsi" w:cstheme="majorHAnsi"/>
                <w:sz w:val="21"/>
                <w:szCs w:val="21"/>
              </w:rPr>
              <w:t>. p.)</w:t>
            </w:r>
          </w:p>
        </w:tc>
        <w:tc>
          <w:tcPr>
            <w:tcW w:w="1898" w:type="dxa"/>
          </w:tcPr>
          <w:p w14:paraId="2949E270" w14:textId="77777777" w:rsidR="009249ED" w:rsidRPr="009249ED" w:rsidRDefault="009249ED" w:rsidP="009249ED">
            <w:pPr>
              <w:rPr>
                <w:rFonts w:asciiTheme="majorHAnsi" w:hAnsiTheme="majorHAnsi" w:cstheme="majorHAnsi"/>
                <w:sz w:val="21"/>
                <w:szCs w:val="21"/>
              </w:rPr>
            </w:pPr>
          </w:p>
        </w:tc>
        <w:tc>
          <w:tcPr>
            <w:tcW w:w="2083" w:type="dxa"/>
          </w:tcPr>
          <w:p w14:paraId="1280B543" w14:textId="77777777" w:rsidR="009249ED" w:rsidRPr="009249ED" w:rsidRDefault="009249ED" w:rsidP="009249ED">
            <w:pPr>
              <w:rPr>
                <w:rFonts w:asciiTheme="majorHAnsi" w:hAnsiTheme="majorHAnsi" w:cstheme="majorHAnsi"/>
                <w:sz w:val="21"/>
                <w:szCs w:val="21"/>
              </w:rPr>
            </w:pPr>
          </w:p>
        </w:tc>
        <w:tc>
          <w:tcPr>
            <w:tcW w:w="2157" w:type="dxa"/>
          </w:tcPr>
          <w:p w14:paraId="6EB68542" w14:textId="77777777" w:rsidR="009249ED" w:rsidRPr="009249ED" w:rsidRDefault="009249ED" w:rsidP="009249ED">
            <w:pPr>
              <w:rPr>
                <w:rFonts w:asciiTheme="majorHAnsi" w:hAnsiTheme="majorHAnsi" w:cstheme="majorHAnsi"/>
                <w:sz w:val="21"/>
                <w:szCs w:val="21"/>
              </w:rPr>
            </w:pPr>
          </w:p>
        </w:tc>
      </w:tr>
      <w:tr w:rsidR="009249ED" w:rsidRPr="009249ED" w14:paraId="65C7ED8D" w14:textId="77777777" w:rsidTr="00FC5471">
        <w:tc>
          <w:tcPr>
            <w:tcW w:w="0" w:type="auto"/>
          </w:tcPr>
          <w:p w14:paraId="7F6A50F1" w14:textId="291198CE" w:rsidR="009249ED" w:rsidRPr="009249ED" w:rsidRDefault="00C507B8" w:rsidP="009249ED">
            <w:pPr>
              <w:rPr>
                <w:rFonts w:asciiTheme="majorHAnsi" w:hAnsiTheme="majorHAnsi" w:cstheme="majorHAnsi"/>
                <w:sz w:val="21"/>
                <w:szCs w:val="21"/>
              </w:rPr>
            </w:pPr>
            <w:r>
              <w:rPr>
                <w:rFonts w:asciiTheme="majorHAnsi" w:hAnsiTheme="majorHAnsi" w:cstheme="majorHAnsi"/>
                <w:sz w:val="21"/>
                <w:szCs w:val="21"/>
              </w:rPr>
              <w:t>11</w:t>
            </w:r>
            <w:r w:rsidR="009249ED" w:rsidRPr="009249ED">
              <w:rPr>
                <w:rFonts w:asciiTheme="majorHAnsi" w:hAnsiTheme="majorHAnsi" w:cstheme="majorHAnsi"/>
                <w:sz w:val="21"/>
                <w:szCs w:val="21"/>
              </w:rPr>
              <w:t>.</w:t>
            </w:r>
          </w:p>
        </w:tc>
        <w:tc>
          <w:tcPr>
            <w:tcW w:w="3633" w:type="dxa"/>
          </w:tcPr>
          <w:p w14:paraId="2CB01CF8" w14:textId="5A9265E3" w:rsidR="009249ED" w:rsidRPr="009249ED" w:rsidRDefault="009249ED" w:rsidP="009F05BA">
            <w:pPr>
              <w:tabs>
                <w:tab w:val="left" w:pos="1701"/>
              </w:tabs>
              <w:spacing w:line="20" w:lineRule="atLeast"/>
              <w:ind w:left="32"/>
              <w:jc w:val="both"/>
              <w:rPr>
                <w:rFonts w:asciiTheme="majorHAnsi" w:hAnsiTheme="majorHAnsi" w:cstheme="majorHAnsi"/>
                <w:sz w:val="21"/>
                <w:szCs w:val="21"/>
              </w:rPr>
            </w:pPr>
            <w:r w:rsidRPr="009249ED">
              <w:rPr>
                <w:rFonts w:asciiTheme="majorHAnsi" w:hAnsiTheme="majorHAnsi" w:cstheme="majorHAnsi"/>
                <w:sz w:val="21"/>
                <w:szCs w:val="21"/>
              </w:rPr>
              <w:t xml:space="preserve">Tiekėjo deklaracija dėl </w:t>
            </w:r>
            <w:r w:rsidR="009F05BA" w:rsidRPr="009F05BA">
              <w:rPr>
                <w:rFonts w:asciiTheme="majorHAnsi" w:hAnsiTheme="majorHAnsi" w:cstheme="majorHAnsi"/>
                <w:sz w:val="21"/>
                <w:szCs w:val="21"/>
              </w:rPr>
              <w:t>tiekėjo – ūkio subjekto patirti</w:t>
            </w:r>
            <w:r w:rsidR="009F05BA">
              <w:rPr>
                <w:rFonts w:asciiTheme="majorHAnsi" w:hAnsiTheme="majorHAnsi" w:cstheme="majorHAnsi"/>
                <w:sz w:val="21"/>
                <w:szCs w:val="21"/>
              </w:rPr>
              <w:t>es</w:t>
            </w:r>
            <w:r w:rsidR="009F05BA" w:rsidRPr="009F05BA">
              <w:rPr>
                <w:rFonts w:asciiTheme="majorHAnsi" w:hAnsiTheme="majorHAnsi" w:cstheme="majorHAnsi"/>
                <w:sz w:val="21"/>
                <w:szCs w:val="21"/>
              </w:rPr>
              <w:t xml:space="preserve"> ir sutartinių įsipareigojimų laikym</w:t>
            </w:r>
            <w:r w:rsidR="009F05BA">
              <w:rPr>
                <w:rFonts w:asciiTheme="majorHAnsi" w:hAnsiTheme="majorHAnsi" w:cstheme="majorHAnsi"/>
                <w:sz w:val="21"/>
                <w:szCs w:val="21"/>
              </w:rPr>
              <w:t xml:space="preserve">osi </w:t>
            </w:r>
            <w:r w:rsidRPr="009249ED">
              <w:rPr>
                <w:rFonts w:asciiTheme="majorHAnsi" w:hAnsiTheme="majorHAnsi" w:cstheme="majorHAnsi"/>
                <w:sz w:val="21"/>
                <w:szCs w:val="21"/>
              </w:rPr>
              <w:t>su priedais (tuo atveju jei tiekėjas pretenduoja į Pasiūlymo kokybė (T) „</w:t>
            </w:r>
            <w:r w:rsidR="00C507B8" w:rsidRPr="00C507B8">
              <w:rPr>
                <w:rFonts w:asciiTheme="majorHAnsi" w:hAnsiTheme="majorHAnsi" w:cstheme="majorHAnsi"/>
                <w:sz w:val="21"/>
                <w:szCs w:val="21"/>
              </w:rPr>
              <w:t>tiekėjo – ūkio subjekto patirtis ir sutartinių įsipareigojimų laikymasis</w:t>
            </w:r>
            <w:r w:rsidRPr="009249ED">
              <w:rPr>
                <w:rFonts w:asciiTheme="majorHAnsi" w:hAnsiTheme="majorHAnsi" w:cstheme="majorHAnsi"/>
                <w:sz w:val="21"/>
                <w:szCs w:val="21"/>
              </w:rPr>
              <w:t>“ kriterijaus įvertinimą) (Specialiųjų pirkimo sąlygų 6.1.</w:t>
            </w:r>
            <w:r w:rsidR="00C507B8">
              <w:rPr>
                <w:rFonts w:asciiTheme="majorHAnsi" w:hAnsiTheme="majorHAnsi" w:cstheme="majorHAnsi"/>
                <w:sz w:val="21"/>
                <w:szCs w:val="21"/>
              </w:rPr>
              <w:t>13</w:t>
            </w:r>
            <w:r w:rsidRPr="009249ED">
              <w:rPr>
                <w:rFonts w:asciiTheme="majorHAnsi" w:hAnsiTheme="majorHAnsi" w:cstheme="majorHAnsi"/>
                <w:sz w:val="21"/>
                <w:szCs w:val="21"/>
              </w:rPr>
              <w:t>. p.)</w:t>
            </w:r>
          </w:p>
        </w:tc>
        <w:tc>
          <w:tcPr>
            <w:tcW w:w="1898" w:type="dxa"/>
          </w:tcPr>
          <w:p w14:paraId="7B5433D3" w14:textId="77777777" w:rsidR="009249ED" w:rsidRPr="009249ED" w:rsidRDefault="009249ED" w:rsidP="009249ED">
            <w:pPr>
              <w:rPr>
                <w:rFonts w:asciiTheme="majorHAnsi" w:hAnsiTheme="majorHAnsi" w:cstheme="majorHAnsi"/>
                <w:sz w:val="21"/>
                <w:szCs w:val="21"/>
              </w:rPr>
            </w:pPr>
          </w:p>
        </w:tc>
        <w:tc>
          <w:tcPr>
            <w:tcW w:w="2083" w:type="dxa"/>
          </w:tcPr>
          <w:p w14:paraId="68552EC5" w14:textId="77777777" w:rsidR="009249ED" w:rsidRPr="009249ED" w:rsidRDefault="009249ED" w:rsidP="009249ED">
            <w:pPr>
              <w:rPr>
                <w:rFonts w:asciiTheme="majorHAnsi" w:hAnsiTheme="majorHAnsi" w:cstheme="majorHAnsi"/>
                <w:sz w:val="21"/>
                <w:szCs w:val="21"/>
              </w:rPr>
            </w:pPr>
          </w:p>
        </w:tc>
        <w:tc>
          <w:tcPr>
            <w:tcW w:w="2157" w:type="dxa"/>
          </w:tcPr>
          <w:p w14:paraId="26F024FE" w14:textId="77777777" w:rsidR="009249ED" w:rsidRPr="009249ED" w:rsidRDefault="009249ED" w:rsidP="009249ED">
            <w:pPr>
              <w:rPr>
                <w:rFonts w:asciiTheme="majorHAnsi" w:hAnsiTheme="majorHAnsi" w:cstheme="majorHAnsi"/>
                <w:sz w:val="21"/>
                <w:szCs w:val="21"/>
              </w:rPr>
            </w:pPr>
          </w:p>
        </w:tc>
      </w:tr>
      <w:tr w:rsidR="009249ED" w:rsidRPr="009249ED" w14:paraId="2422D6BE" w14:textId="77777777" w:rsidTr="00FC5471">
        <w:tc>
          <w:tcPr>
            <w:tcW w:w="0" w:type="auto"/>
          </w:tcPr>
          <w:p w14:paraId="383F228F" w14:textId="77777777" w:rsidR="009249ED" w:rsidRPr="009249ED" w:rsidRDefault="009249ED" w:rsidP="009249ED">
            <w:pPr>
              <w:rPr>
                <w:rFonts w:asciiTheme="majorHAnsi" w:hAnsiTheme="majorHAnsi" w:cstheme="majorHAnsi"/>
                <w:sz w:val="21"/>
                <w:szCs w:val="21"/>
              </w:rPr>
            </w:pPr>
            <w:r w:rsidRPr="009249ED">
              <w:rPr>
                <w:rFonts w:asciiTheme="majorHAnsi" w:hAnsiTheme="majorHAnsi" w:cstheme="majorHAnsi"/>
                <w:sz w:val="21"/>
                <w:szCs w:val="21"/>
              </w:rPr>
              <w:t>12.</w:t>
            </w:r>
          </w:p>
        </w:tc>
        <w:tc>
          <w:tcPr>
            <w:tcW w:w="3633" w:type="dxa"/>
          </w:tcPr>
          <w:p w14:paraId="691D96D9" w14:textId="7BFA3BFD" w:rsidR="009249ED" w:rsidRPr="009249ED" w:rsidRDefault="009249ED" w:rsidP="009249ED">
            <w:pPr>
              <w:tabs>
                <w:tab w:val="left" w:pos="1701"/>
              </w:tabs>
              <w:spacing w:line="20" w:lineRule="atLeast"/>
              <w:ind w:left="32"/>
              <w:jc w:val="both"/>
              <w:rPr>
                <w:rFonts w:asciiTheme="majorHAnsi" w:hAnsiTheme="majorHAnsi" w:cstheme="majorHAnsi"/>
                <w:sz w:val="21"/>
                <w:szCs w:val="21"/>
              </w:rPr>
            </w:pPr>
            <w:r w:rsidRPr="009249ED">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C507B8">
              <w:rPr>
                <w:rFonts w:asciiTheme="majorHAnsi" w:hAnsiTheme="majorHAnsi" w:cstheme="majorHAnsi"/>
                <w:sz w:val="21"/>
                <w:szCs w:val="21"/>
              </w:rPr>
              <w:t>4</w:t>
            </w:r>
            <w:r w:rsidRPr="009249ED">
              <w:rPr>
                <w:rFonts w:asciiTheme="majorHAnsi" w:hAnsiTheme="majorHAnsi" w:cstheme="majorHAnsi"/>
                <w:sz w:val="21"/>
                <w:szCs w:val="21"/>
              </w:rPr>
              <w:t>. p.)</w:t>
            </w:r>
          </w:p>
        </w:tc>
        <w:tc>
          <w:tcPr>
            <w:tcW w:w="1898" w:type="dxa"/>
          </w:tcPr>
          <w:p w14:paraId="2F30E6F0" w14:textId="77777777" w:rsidR="009249ED" w:rsidRPr="009249ED" w:rsidRDefault="009249ED" w:rsidP="009249ED">
            <w:pPr>
              <w:rPr>
                <w:rFonts w:asciiTheme="majorHAnsi" w:hAnsiTheme="majorHAnsi" w:cstheme="majorHAnsi"/>
                <w:sz w:val="21"/>
                <w:szCs w:val="21"/>
              </w:rPr>
            </w:pPr>
          </w:p>
        </w:tc>
        <w:tc>
          <w:tcPr>
            <w:tcW w:w="2083" w:type="dxa"/>
          </w:tcPr>
          <w:p w14:paraId="02185271" w14:textId="77777777" w:rsidR="009249ED" w:rsidRPr="009249ED" w:rsidRDefault="009249ED" w:rsidP="009249ED">
            <w:pPr>
              <w:rPr>
                <w:rFonts w:asciiTheme="majorHAnsi" w:hAnsiTheme="majorHAnsi" w:cstheme="majorHAnsi"/>
                <w:sz w:val="21"/>
                <w:szCs w:val="21"/>
              </w:rPr>
            </w:pPr>
          </w:p>
        </w:tc>
        <w:tc>
          <w:tcPr>
            <w:tcW w:w="2157" w:type="dxa"/>
          </w:tcPr>
          <w:p w14:paraId="7A1F76F0" w14:textId="77777777" w:rsidR="009249ED" w:rsidRPr="009249ED" w:rsidRDefault="009249ED" w:rsidP="009249ED">
            <w:pPr>
              <w:rPr>
                <w:rFonts w:asciiTheme="majorHAnsi" w:hAnsiTheme="majorHAnsi" w:cstheme="majorHAnsi"/>
                <w:sz w:val="21"/>
                <w:szCs w:val="21"/>
              </w:rPr>
            </w:pPr>
          </w:p>
        </w:tc>
      </w:tr>
    </w:tbl>
    <w:p w14:paraId="679503AC" w14:textId="77777777" w:rsidR="009249ED" w:rsidRPr="009249ED" w:rsidRDefault="009249ED" w:rsidP="009249ED">
      <w:pPr>
        <w:spacing w:after="0" w:line="240" w:lineRule="auto"/>
        <w:jc w:val="both"/>
        <w:rPr>
          <w:rFonts w:asciiTheme="majorHAnsi" w:eastAsia="Calibri" w:hAnsiTheme="majorHAnsi" w:cstheme="majorHAnsi"/>
          <w:b/>
          <w:bCs/>
          <w:sz w:val="21"/>
          <w:szCs w:val="21"/>
          <w:lang w:eastAsia="lt-LT"/>
        </w:rPr>
      </w:pPr>
      <w:r w:rsidRPr="009249ED">
        <w:rPr>
          <w:rFonts w:asciiTheme="majorHAnsi" w:eastAsia="Calibri" w:hAnsiTheme="majorHAnsi" w:cstheme="majorHAnsi"/>
          <w:b/>
          <w:bCs/>
          <w:sz w:val="21"/>
          <w:szCs w:val="21"/>
          <w:lang w:eastAsia="lt-LT"/>
        </w:rPr>
        <w:t>Pasirašydamas šį pasiūlymą, tvirtintu, kad:</w:t>
      </w:r>
    </w:p>
    <w:p w14:paraId="5ABAD6B8" w14:textId="77777777" w:rsidR="009249ED" w:rsidRPr="009249ED" w:rsidRDefault="009249ED" w:rsidP="009249ED">
      <w:pPr>
        <w:numPr>
          <w:ilvl w:val="0"/>
          <w:numId w:val="34"/>
        </w:numPr>
        <w:spacing w:after="0" w:line="240" w:lineRule="auto"/>
        <w:ind w:hanging="720"/>
        <w:contextualSpacing/>
        <w:jc w:val="both"/>
        <w:rPr>
          <w:rFonts w:asciiTheme="majorHAnsi" w:eastAsia="Calibri" w:hAnsiTheme="majorHAnsi" w:cstheme="majorHAnsi"/>
          <w:b/>
          <w:bCs/>
          <w:smallCaps/>
          <w:sz w:val="21"/>
          <w:szCs w:val="21"/>
          <w:lang w:eastAsia="lt-LT"/>
        </w:rPr>
      </w:pPr>
      <w:r w:rsidRPr="009249ED">
        <w:rPr>
          <w:rFonts w:asciiTheme="majorHAnsi" w:eastAsia="Calibri" w:hAnsiTheme="majorHAnsi" w:cstheme="majorHAns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CCC26A3" w14:textId="77777777" w:rsidR="009249ED" w:rsidRPr="009249ED" w:rsidRDefault="009249ED" w:rsidP="009249ED">
      <w:pPr>
        <w:numPr>
          <w:ilvl w:val="0"/>
          <w:numId w:val="34"/>
        </w:numPr>
        <w:spacing w:after="0" w:line="240" w:lineRule="auto"/>
        <w:ind w:hanging="720"/>
        <w:contextualSpacing/>
        <w:jc w:val="both"/>
        <w:rPr>
          <w:rFonts w:asciiTheme="majorHAnsi" w:eastAsia="Calibri" w:hAnsiTheme="majorHAnsi" w:cstheme="majorHAnsi"/>
          <w:b/>
          <w:bCs/>
          <w:smallCaps/>
          <w:sz w:val="21"/>
          <w:szCs w:val="21"/>
          <w:lang w:eastAsia="lt-LT"/>
        </w:rPr>
      </w:pPr>
      <w:r w:rsidRPr="009249ED">
        <w:rPr>
          <w:rFonts w:asciiTheme="majorHAnsi" w:eastAsia="Calibri" w:hAnsiTheme="majorHAnsi" w:cstheme="majorHAnsi"/>
          <w:sz w:val="21"/>
          <w:szCs w:val="21"/>
          <w:lang w:eastAsia="lt-LT"/>
        </w:rPr>
        <w:t>sutinku su Pirkimo dokumentuose nustatytomis sąlygomis ir procedūromis;</w:t>
      </w:r>
    </w:p>
    <w:p w14:paraId="4EF3143B" w14:textId="77777777" w:rsidR="009249ED" w:rsidRPr="009249ED" w:rsidRDefault="009249ED" w:rsidP="009249ED">
      <w:pPr>
        <w:numPr>
          <w:ilvl w:val="0"/>
          <w:numId w:val="34"/>
        </w:numPr>
        <w:spacing w:after="0" w:line="240" w:lineRule="auto"/>
        <w:ind w:hanging="720"/>
        <w:contextualSpacing/>
        <w:jc w:val="both"/>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pasiūlymo dokumentuose pateikti duomenys ir informacija yra teisinga ir apima viską, ko reikia tinkamam sutarties įvykdymui (šis patvirtinimas nėra įpareigojimas perkančiajam subjektui sutikti ir besąlygiškai priimti pasiūlymą kaip tinkamą);</w:t>
      </w:r>
    </w:p>
    <w:p w14:paraId="5E5BED2E" w14:textId="77777777" w:rsidR="009249ED" w:rsidRPr="009249ED" w:rsidRDefault="009249ED" w:rsidP="009249ED">
      <w:pPr>
        <w:numPr>
          <w:ilvl w:val="0"/>
          <w:numId w:val="34"/>
        </w:numPr>
        <w:spacing w:after="0" w:line="240" w:lineRule="auto"/>
        <w:ind w:hanging="720"/>
        <w:contextualSpacing/>
        <w:jc w:val="both"/>
        <w:rPr>
          <w:rFonts w:asciiTheme="majorHAnsi" w:eastAsia="Calibri" w:hAnsiTheme="majorHAnsi" w:cstheme="majorHAnsi"/>
          <w:sz w:val="21"/>
          <w:szCs w:val="21"/>
          <w:lang w:eastAsia="lt-LT"/>
        </w:rPr>
      </w:pPr>
      <w:r w:rsidRPr="009249ED">
        <w:rPr>
          <w:rFonts w:asciiTheme="majorHAnsi" w:eastAsia="Calibri" w:hAnsiTheme="majorHAnsi" w:cstheme="majorHAnsi"/>
          <w:sz w:val="21"/>
          <w:szCs w:val="21"/>
          <w:lang w:eastAsia="lt-LT"/>
        </w:rPr>
        <w:t>pasiūlymas galioja pirkimo dokumentuose nurodytą terminą.</w:t>
      </w:r>
    </w:p>
    <w:p w14:paraId="07A6DE13" w14:textId="77777777" w:rsidR="009249ED" w:rsidRPr="009249ED" w:rsidRDefault="009249ED" w:rsidP="009249ED">
      <w:pPr>
        <w:spacing w:after="0" w:line="240" w:lineRule="auto"/>
        <w:rPr>
          <w:rFonts w:asciiTheme="majorHAnsi" w:eastAsia="Calibri" w:hAnsiTheme="majorHAnsi" w:cstheme="majorHAnsi"/>
          <w:lang w:eastAsia="lt-LT"/>
        </w:rPr>
      </w:pPr>
    </w:p>
    <w:p w14:paraId="27A222A5" w14:textId="77777777" w:rsidR="009249ED" w:rsidRPr="009249ED" w:rsidRDefault="009249ED" w:rsidP="009249ED">
      <w:pPr>
        <w:spacing w:after="0" w:line="240" w:lineRule="auto"/>
        <w:rPr>
          <w:rFonts w:asciiTheme="majorHAnsi" w:eastAsia="Calibri" w:hAnsiTheme="majorHAnsi" w:cstheme="majorHAnsi"/>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249ED" w:rsidRPr="009249ED" w14:paraId="54F82348" w14:textId="77777777" w:rsidTr="00FC5471">
        <w:trPr>
          <w:trHeight w:val="186"/>
        </w:trPr>
        <w:tc>
          <w:tcPr>
            <w:tcW w:w="3870" w:type="dxa"/>
            <w:tcBorders>
              <w:top w:val="single" w:sz="4" w:space="0" w:color="auto"/>
              <w:left w:val="nil"/>
              <w:bottom w:val="nil"/>
              <w:right w:val="nil"/>
            </w:tcBorders>
          </w:tcPr>
          <w:p w14:paraId="1217E012" w14:textId="77777777" w:rsidR="009249ED" w:rsidRPr="009249ED" w:rsidRDefault="009249ED" w:rsidP="009249ED">
            <w:pPr>
              <w:spacing w:after="0" w:line="240" w:lineRule="auto"/>
              <w:rPr>
                <w:rFonts w:asciiTheme="majorHAnsi" w:eastAsia="Calibri" w:hAnsiTheme="majorHAnsi" w:cstheme="majorHAnsi"/>
                <w:vertAlign w:val="superscript"/>
                <w:lang w:eastAsia="lt-LT"/>
              </w:rPr>
            </w:pPr>
            <w:r w:rsidRPr="009249ED">
              <w:rPr>
                <w:rFonts w:asciiTheme="majorHAnsi" w:eastAsia="Calibri" w:hAnsiTheme="majorHAnsi" w:cstheme="majorHAnsi"/>
                <w:i/>
                <w:vertAlign w:val="superscript"/>
                <w:lang w:eastAsia="lt-LT"/>
              </w:rPr>
              <w:t>(Tiekėjo arba jo įgalioto asmens pareigų pavadinimas)</w:t>
            </w:r>
          </w:p>
        </w:tc>
        <w:tc>
          <w:tcPr>
            <w:tcW w:w="604" w:type="dxa"/>
            <w:tcBorders>
              <w:top w:val="nil"/>
              <w:left w:val="nil"/>
              <w:bottom w:val="nil"/>
              <w:right w:val="nil"/>
            </w:tcBorders>
          </w:tcPr>
          <w:p w14:paraId="38FBDAFF" w14:textId="77777777" w:rsidR="009249ED" w:rsidRPr="009249ED" w:rsidRDefault="009249ED" w:rsidP="009249ED">
            <w:pPr>
              <w:spacing w:after="0" w:line="240" w:lineRule="auto"/>
              <w:rPr>
                <w:rFonts w:asciiTheme="majorHAnsi" w:eastAsia="Calibri" w:hAnsiTheme="majorHAnsi" w:cstheme="majorHAnsi"/>
                <w:vertAlign w:val="superscript"/>
                <w:lang w:eastAsia="lt-LT"/>
              </w:rPr>
            </w:pPr>
          </w:p>
        </w:tc>
        <w:tc>
          <w:tcPr>
            <w:tcW w:w="1980" w:type="dxa"/>
            <w:tcBorders>
              <w:top w:val="single" w:sz="4" w:space="0" w:color="auto"/>
              <w:left w:val="nil"/>
              <w:bottom w:val="nil"/>
              <w:right w:val="nil"/>
            </w:tcBorders>
            <w:hideMark/>
          </w:tcPr>
          <w:p w14:paraId="310D34EA" w14:textId="77777777" w:rsidR="009249ED" w:rsidRPr="009249ED" w:rsidRDefault="009249ED" w:rsidP="009249ED">
            <w:pPr>
              <w:spacing w:after="0" w:line="240" w:lineRule="auto"/>
              <w:jc w:val="center"/>
              <w:rPr>
                <w:rFonts w:asciiTheme="majorHAnsi" w:eastAsia="Calibri" w:hAnsiTheme="majorHAnsi" w:cstheme="majorHAnsi"/>
                <w:vertAlign w:val="superscript"/>
                <w:lang w:eastAsia="lt-LT"/>
              </w:rPr>
            </w:pPr>
            <w:r w:rsidRPr="009249ED">
              <w:rPr>
                <w:rFonts w:asciiTheme="majorHAnsi" w:eastAsia="Calibri" w:hAnsiTheme="majorHAnsi" w:cstheme="majorHAnsi"/>
                <w:i/>
                <w:vertAlign w:val="superscript"/>
                <w:lang w:eastAsia="lt-LT"/>
              </w:rPr>
              <w:t>(Parašas)</w:t>
            </w:r>
          </w:p>
        </w:tc>
        <w:tc>
          <w:tcPr>
            <w:tcW w:w="701" w:type="dxa"/>
            <w:tcBorders>
              <w:top w:val="nil"/>
              <w:left w:val="nil"/>
              <w:bottom w:val="nil"/>
              <w:right w:val="nil"/>
            </w:tcBorders>
          </w:tcPr>
          <w:p w14:paraId="62B3CB66" w14:textId="77777777" w:rsidR="009249ED" w:rsidRPr="009249ED" w:rsidRDefault="009249ED" w:rsidP="009249ED">
            <w:pPr>
              <w:spacing w:after="0" w:line="240" w:lineRule="auto"/>
              <w:rPr>
                <w:rFonts w:asciiTheme="majorHAnsi" w:eastAsia="Calibri" w:hAnsiTheme="majorHAnsi" w:cstheme="majorHAnsi"/>
                <w:vertAlign w:val="superscript"/>
                <w:lang w:eastAsia="lt-LT"/>
              </w:rPr>
            </w:pPr>
          </w:p>
        </w:tc>
        <w:tc>
          <w:tcPr>
            <w:tcW w:w="2655" w:type="dxa"/>
            <w:tcBorders>
              <w:top w:val="single" w:sz="4" w:space="0" w:color="auto"/>
              <w:left w:val="nil"/>
              <w:bottom w:val="nil"/>
              <w:right w:val="nil"/>
            </w:tcBorders>
            <w:hideMark/>
          </w:tcPr>
          <w:p w14:paraId="268EF274" w14:textId="77777777" w:rsidR="009249ED" w:rsidRPr="009249ED" w:rsidRDefault="009249ED" w:rsidP="009249ED">
            <w:pPr>
              <w:spacing w:after="0" w:line="240" w:lineRule="auto"/>
              <w:jc w:val="right"/>
              <w:rPr>
                <w:rFonts w:asciiTheme="majorHAnsi" w:eastAsia="Calibri" w:hAnsiTheme="majorHAnsi" w:cstheme="majorHAnsi"/>
                <w:vertAlign w:val="superscript"/>
                <w:lang w:eastAsia="lt-LT"/>
              </w:rPr>
            </w:pPr>
            <w:r w:rsidRPr="009249ED">
              <w:rPr>
                <w:rFonts w:asciiTheme="majorHAnsi" w:eastAsia="Calibri" w:hAnsiTheme="majorHAnsi" w:cstheme="majorHAnsi"/>
                <w:i/>
                <w:vertAlign w:val="superscript"/>
                <w:lang w:eastAsia="lt-LT"/>
              </w:rPr>
              <w:t>(Vardas, pavardė)</w:t>
            </w:r>
          </w:p>
        </w:tc>
      </w:tr>
    </w:tbl>
    <w:p w14:paraId="4E6E6483" w14:textId="77777777" w:rsidR="009249ED" w:rsidRPr="009249ED" w:rsidRDefault="009249ED" w:rsidP="009249ED">
      <w:pPr>
        <w:spacing w:after="0" w:line="240" w:lineRule="auto"/>
        <w:jc w:val="center"/>
        <w:rPr>
          <w:rFonts w:asciiTheme="majorHAnsi" w:eastAsia="Calibri" w:hAnsiTheme="majorHAnsi" w:cstheme="majorHAnsi"/>
          <w:sz w:val="21"/>
          <w:szCs w:val="21"/>
          <w:lang w:eastAsia="lt-LT"/>
        </w:rPr>
      </w:pPr>
    </w:p>
    <w:p w14:paraId="7C12C9E1" w14:textId="77777777" w:rsidR="009249ED" w:rsidRPr="009249ED" w:rsidRDefault="009249ED" w:rsidP="009249ED">
      <w:pPr>
        <w:spacing w:after="0" w:line="240" w:lineRule="auto"/>
        <w:jc w:val="both"/>
        <w:rPr>
          <w:rFonts w:asciiTheme="majorHAnsi" w:eastAsia="Calibri" w:hAnsiTheme="majorHAnsi" w:cstheme="majorHAnsi"/>
          <w:sz w:val="21"/>
          <w:szCs w:val="21"/>
          <w:lang w:eastAsia="lt-LT"/>
        </w:rPr>
      </w:pPr>
    </w:p>
    <w:p w14:paraId="77D7CA33" w14:textId="77777777" w:rsidR="009249ED" w:rsidRPr="009249ED" w:rsidRDefault="009249ED" w:rsidP="009249ED">
      <w:pPr>
        <w:spacing w:after="0" w:line="240" w:lineRule="auto"/>
        <w:jc w:val="center"/>
        <w:rPr>
          <w:rFonts w:ascii="Times New Roman" w:eastAsia="Calibri" w:hAnsi="Times New Roman" w:cs="Times New Roman"/>
          <w:sz w:val="21"/>
          <w:szCs w:val="21"/>
          <w:lang w:eastAsia="lt-LT"/>
        </w:rPr>
      </w:pPr>
    </w:p>
    <w:p w14:paraId="75BB6993" w14:textId="77777777" w:rsidR="009249ED" w:rsidRDefault="009249ED" w:rsidP="002A53A8">
      <w:pPr>
        <w:spacing w:after="0"/>
        <w:jc w:val="center"/>
        <w:rPr>
          <w:rFonts w:asciiTheme="majorHAnsi" w:hAnsiTheme="majorHAnsi" w:cstheme="majorHAnsi"/>
          <w:b/>
          <w:color w:val="000000" w:themeColor="text1"/>
          <w:sz w:val="24"/>
          <w:szCs w:val="24"/>
        </w:rPr>
      </w:pPr>
    </w:p>
    <w:sectPr w:rsidR="009249ED" w:rsidSect="0014536C">
      <w:headerReference w:type="default" r:id="rId11"/>
      <w:pgSz w:w="11906" w:h="16838"/>
      <w:pgMar w:top="1135" w:right="849" w:bottom="1135" w:left="1440" w:header="192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30D35" w14:textId="77777777" w:rsidR="00BB5375" w:rsidRDefault="00BB5375" w:rsidP="002A6E8E">
      <w:pPr>
        <w:spacing w:after="0" w:line="240" w:lineRule="auto"/>
      </w:pPr>
      <w:r>
        <w:separator/>
      </w:r>
    </w:p>
  </w:endnote>
  <w:endnote w:type="continuationSeparator" w:id="0">
    <w:p w14:paraId="34A08191" w14:textId="77777777" w:rsidR="00BB5375" w:rsidRDefault="00BB5375"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FB1F" w14:textId="77777777" w:rsidR="00BB5375" w:rsidRDefault="00BB5375" w:rsidP="002A6E8E">
      <w:pPr>
        <w:spacing w:after="0" w:line="240" w:lineRule="auto"/>
      </w:pPr>
      <w:r>
        <w:separator/>
      </w:r>
    </w:p>
  </w:footnote>
  <w:footnote w:type="continuationSeparator" w:id="0">
    <w:p w14:paraId="4B5B5D23" w14:textId="77777777" w:rsidR="00BB5375" w:rsidRDefault="00BB5375"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CFBD"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2555E5DA" wp14:editId="6B5F9B5C">
          <wp:simplePos x="0" y="0"/>
          <wp:positionH relativeFrom="column">
            <wp:posOffset>1737360</wp:posOffset>
          </wp:positionH>
          <wp:positionV relativeFrom="paragraph">
            <wp:posOffset>-1295400</wp:posOffset>
          </wp:positionV>
          <wp:extent cx="2260600" cy="1350010"/>
          <wp:effectExtent l="0" t="0" r="0" b="0"/>
          <wp:wrapNone/>
          <wp:docPr id="10403709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4221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E70FF"/>
    <w:multiLevelType w:val="multilevel"/>
    <w:tmpl w:val="9828A0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055EDF"/>
    <w:multiLevelType w:val="hybridMultilevel"/>
    <w:tmpl w:val="9F4CC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464E5D"/>
    <w:multiLevelType w:val="hybridMultilevel"/>
    <w:tmpl w:val="2DA6BE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1C09C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34B31E9"/>
    <w:multiLevelType w:val="hybridMultilevel"/>
    <w:tmpl w:val="3AB244FC"/>
    <w:lvl w:ilvl="0" w:tplc="C8CCC524">
      <w:start w:val="1"/>
      <w:numFmt w:val="decimal"/>
      <w:lvlText w:val="%1."/>
      <w:lvlJc w:val="left"/>
      <w:pPr>
        <w:ind w:left="720" w:hanging="360"/>
      </w:pPr>
      <w:rPr>
        <w:b w:val="0"/>
        <w:bCs/>
        <w:i w:val="0"/>
        <w:iCs/>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B43B8"/>
    <w:multiLevelType w:val="multilevel"/>
    <w:tmpl w:val="E790006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6F4138"/>
    <w:multiLevelType w:val="hybridMultilevel"/>
    <w:tmpl w:val="8C8A2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F5743F"/>
    <w:multiLevelType w:val="multilevel"/>
    <w:tmpl w:val="B6124B4A"/>
    <w:lvl w:ilvl="0">
      <w:start w:val="1"/>
      <w:numFmt w:val="decimal"/>
      <w:lvlText w:val="%1."/>
      <w:lvlJc w:val="left"/>
      <w:pPr>
        <w:ind w:left="1080" w:hanging="720"/>
      </w:pPr>
      <w:rPr>
        <w:rFonts w:asciiTheme="majorHAnsi" w:hAnsiTheme="majorHAnsi" w:cstheme="maj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B433F04"/>
    <w:multiLevelType w:val="hybridMultilevel"/>
    <w:tmpl w:val="B2F87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412A99"/>
    <w:multiLevelType w:val="hybridMultilevel"/>
    <w:tmpl w:val="A476D0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773DA7"/>
    <w:multiLevelType w:val="multilevel"/>
    <w:tmpl w:val="1362F72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2474DD"/>
    <w:multiLevelType w:val="hybridMultilevel"/>
    <w:tmpl w:val="7292CACE"/>
    <w:lvl w:ilvl="0" w:tplc="CE7CE96C">
      <w:start w:val="2023"/>
      <w:numFmt w:val="bullet"/>
      <w:lvlText w:val="–"/>
      <w:lvlJc w:val="left"/>
      <w:pPr>
        <w:ind w:left="405" w:hanging="360"/>
      </w:pPr>
      <w:rPr>
        <w:rFonts w:ascii="Calibri Light" w:eastAsiaTheme="minorHAns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0" w15:restartNumberingAfterBreak="0">
    <w:nsid w:val="4E38ED7A"/>
    <w:multiLevelType w:val="multilevel"/>
    <w:tmpl w:val="92DEFCE4"/>
    <w:lvl w:ilvl="0">
      <w:start w:val="1"/>
      <w:numFmt w:val="decimal"/>
      <w:lvlText w:val="%1."/>
      <w:lvlJc w:val="left"/>
      <w:pPr>
        <w:ind w:left="720" w:hanging="360"/>
      </w:pPr>
    </w:lvl>
    <w:lvl w:ilvl="1">
      <w:start w:val="4"/>
      <w:numFmt w:val="decimal"/>
      <w:lvlText w:val="%1.%2."/>
      <w:lvlJc w:val="left"/>
      <w:pPr>
        <w:ind w:left="720" w:hanging="360"/>
      </w:pPr>
    </w:lvl>
    <w:lvl w:ilvl="2">
      <w:start w:val="1"/>
      <w:numFmt w:val="decimal"/>
      <w:lvlText w:val="%1.%2.%3."/>
      <w:lvlJc w:val="left"/>
      <w:pPr>
        <w:ind w:left="1080" w:hanging="180"/>
      </w:pPr>
    </w:lvl>
    <w:lvl w:ilvl="3">
      <w:start w:val="1"/>
      <w:numFmt w:val="decimal"/>
      <w:lvlText w:val="%1.%2.%3.%4."/>
      <w:lvlJc w:val="left"/>
      <w:pPr>
        <w:ind w:left="1080" w:hanging="360"/>
      </w:pPr>
    </w:lvl>
    <w:lvl w:ilvl="4">
      <w:start w:val="1"/>
      <w:numFmt w:val="decimal"/>
      <w:lvlText w:val="%1.%2.%3.%4.%5."/>
      <w:lvlJc w:val="left"/>
      <w:pPr>
        <w:ind w:left="1440" w:hanging="360"/>
      </w:pPr>
    </w:lvl>
    <w:lvl w:ilvl="5">
      <w:start w:val="1"/>
      <w:numFmt w:val="decimal"/>
      <w:lvlText w:val="%1.%2.%3.%4.%5.%6."/>
      <w:lvlJc w:val="left"/>
      <w:pPr>
        <w:ind w:left="1440" w:hanging="180"/>
      </w:pPr>
    </w:lvl>
    <w:lvl w:ilvl="6">
      <w:start w:val="1"/>
      <w:numFmt w:val="decimal"/>
      <w:lvlText w:val="%1.%2.%3.%4.%5.%6.%7."/>
      <w:lvlJc w:val="left"/>
      <w:pPr>
        <w:ind w:left="1800" w:hanging="360"/>
      </w:pPr>
    </w:lvl>
    <w:lvl w:ilvl="7">
      <w:start w:val="1"/>
      <w:numFmt w:val="decimal"/>
      <w:lvlText w:val="%1.%2.%3.%4.%5.%6.%7.%8."/>
      <w:lvlJc w:val="left"/>
      <w:pPr>
        <w:ind w:left="1800" w:hanging="360"/>
      </w:pPr>
    </w:lvl>
    <w:lvl w:ilvl="8">
      <w:start w:val="1"/>
      <w:numFmt w:val="decimal"/>
      <w:lvlText w:val="%1.%2.%3.%4.%5.%6.%7.%8.%9."/>
      <w:lvlJc w:val="left"/>
      <w:pPr>
        <w:ind w:left="2160" w:hanging="180"/>
      </w:pPr>
    </w:lvl>
  </w:abstractNum>
  <w:abstractNum w:abstractNumId="2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2" w15:restartNumberingAfterBreak="0">
    <w:nsid w:val="505C25A4"/>
    <w:multiLevelType w:val="hybridMultilevel"/>
    <w:tmpl w:val="757CA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64BD20"/>
    <w:multiLevelType w:val="multilevel"/>
    <w:tmpl w:val="A25AD21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3851F5"/>
    <w:multiLevelType w:val="hybridMultilevel"/>
    <w:tmpl w:val="757CA5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3F3DD9"/>
    <w:multiLevelType w:val="hybridMultilevel"/>
    <w:tmpl w:val="3566E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6BF8621F"/>
    <w:multiLevelType w:val="hybridMultilevel"/>
    <w:tmpl w:val="AE880F1C"/>
    <w:lvl w:ilvl="0" w:tplc="C8CCC524">
      <w:start w:val="1"/>
      <w:numFmt w:val="decimal"/>
      <w:lvlText w:val="%1."/>
      <w:lvlJc w:val="left"/>
      <w:pPr>
        <w:ind w:left="720" w:hanging="360"/>
      </w:pPr>
      <w:rPr>
        <w:rFonts w:hint="default"/>
        <w:b w:val="0"/>
        <w:bCs/>
        <w:i w:val="0"/>
        <w:iCs/>
        <w:color w:val="000000" w:themeColor="text1"/>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CE32D3"/>
    <w:multiLevelType w:val="multilevel"/>
    <w:tmpl w:val="7EA857E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2613106"/>
    <w:multiLevelType w:val="hybridMultilevel"/>
    <w:tmpl w:val="A476D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7A3886"/>
    <w:multiLevelType w:val="hybridMultilevel"/>
    <w:tmpl w:val="38A69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56383">
    <w:abstractNumId w:val="20"/>
  </w:num>
  <w:num w:numId="2" w16cid:durableId="398097817">
    <w:abstractNumId w:val="8"/>
  </w:num>
  <w:num w:numId="3" w16cid:durableId="2088575583">
    <w:abstractNumId w:val="17"/>
  </w:num>
  <w:num w:numId="4" w16cid:durableId="1418285681">
    <w:abstractNumId w:val="23"/>
  </w:num>
  <w:num w:numId="5" w16cid:durableId="1166900720">
    <w:abstractNumId w:val="4"/>
  </w:num>
  <w:num w:numId="6" w16cid:durableId="860901854">
    <w:abstractNumId w:val="18"/>
  </w:num>
  <w:num w:numId="7" w16cid:durableId="703755216">
    <w:abstractNumId w:val="2"/>
  </w:num>
  <w:num w:numId="8" w16cid:durableId="2121992089">
    <w:abstractNumId w:val="24"/>
  </w:num>
  <w:num w:numId="9" w16cid:durableId="1084185061">
    <w:abstractNumId w:val="25"/>
  </w:num>
  <w:num w:numId="10" w16cid:durableId="1902866085">
    <w:abstractNumId w:val="13"/>
  </w:num>
  <w:num w:numId="11" w16cid:durableId="524174888">
    <w:abstractNumId w:val="11"/>
  </w:num>
  <w:num w:numId="12" w16cid:durableId="1536190809">
    <w:abstractNumId w:val="9"/>
  </w:num>
  <w:num w:numId="13" w16cid:durableId="1948997754">
    <w:abstractNumId w:val="26"/>
  </w:num>
  <w:num w:numId="14" w16cid:durableId="504513745">
    <w:abstractNumId w:val="21"/>
  </w:num>
  <w:num w:numId="15" w16cid:durableId="39477174">
    <w:abstractNumId w:val="32"/>
  </w:num>
  <w:num w:numId="16" w16cid:durableId="1829397261">
    <w:abstractNumId w:val="16"/>
  </w:num>
  <w:num w:numId="17" w16cid:durableId="1768578212">
    <w:abstractNumId w:val="10"/>
  </w:num>
  <w:num w:numId="18" w16cid:durableId="844978850">
    <w:abstractNumId w:val="15"/>
  </w:num>
  <w:num w:numId="19" w16cid:durableId="452751009">
    <w:abstractNumId w:val="33"/>
  </w:num>
  <w:num w:numId="20" w16cid:durableId="1591697468">
    <w:abstractNumId w:val="5"/>
  </w:num>
  <w:num w:numId="21" w16cid:durableId="1490754720">
    <w:abstractNumId w:val="22"/>
  </w:num>
  <w:num w:numId="22" w16cid:durableId="855536036">
    <w:abstractNumId w:val="0"/>
  </w:num>
  <w:num w:numId="23" w16cid:durableId="1800416739">
    <w:abstractNumId w:val="6"/>
  </w:num>
  <w:num w:numId="24" w16cid:durableId="1865165301">
    <w:abstractNumId w:val="19"/>
  </w:num>
  <w:num w:numId="25" w16cid:durableId="654647435">
    <w:abstractNumId w:val="7"/>
  </w:num>
  <w:num w:numId="26" w16cid:durableId="394473056">
    <w:abstractNumId w:val="30"/>
  </w:num>
  <w:num w:numId="27" w16cid:durableId="1515923680">
    <w:abstractNumId w:val="27"/>
  </w:num>
  <w:num w:numId="28" w16cid:durableId="1706635652">
    <w:abstractNumId w:val="3"/>
  </w:num>
  <w:num w:numId="29" w16cid:durableId="200821783">
    <w:abstractNumId w:val="1"/>
  </w:num>
  <w:num w:numId="30" w16cid:durableId="170798666">
    <w:abstractNumId w:val="28"/>
  </w:num>
  <w:num w:numId="31" w16cid:durableId="1996449446">
    <w:abstractNumId w:val="31"/>
  </w:num>
  <w:num w:numId="32" w16cid:durableId="866144087">
    <w:abstractNumId w:val="29"/>
  </w:num>
  <w:num w:numId="33" w16cid:durableId="840123072">
    <w:abstractNumId w:val="12"/>
  </w:num>
  <w:num w:numId="34" w16cid:durableId="426317333">
    <w:abstractNumId w:val="34"/>
  </w:num>
  <w:num w:numId="35" w16cid:durableId="14158556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16"/>
    <w:rsid w:val="0000295C"/>
    <w:rsid w:val="000106DB"/>
    <w:rsid w:val="00016486"/>
    <w:rsid w:val="00021538"/>
    <w:rsid w:val="00043650"/>
    <w:rsid w:val="00050ECD"/>
    <w:rsid w:val="00065809"/>
    <w:rsid w:val="00067DFB"/>
    <w:rsid w:val="00070B7B"/>
    <w:rsid w:val="00071CBB"/>
    <w:rsid w:val="0007219D"/>
    <w:rsid w:val="0007360A"/>
    <w:rsid w:val="000C326F"/>
    <w:rsid w:val="000D02EB"/>
    <w:rsid w:val="000D5F94"/>
    <w:rsid w:val="000E031C"/>
    <w:rsid w:val="000E2579"/>
    <w:rsid w:val="000F3885"/>
    <w:rsid w:val="001065C7"/>
    <w:rsid w:val="0010686D"/>
    <w:rsid w:val="001070B4"/>
    <w:rsid w:val="001145A5"/>
    <w:rsid w:val="00120B8B"/>
    <w:rsid w:val="00122C23"/>
    <w:rsid w:val="00133798"/>
    <w:rsid w:val="00136334"/>
    <w:rsid w:val="0013633F"/>
    <w:rsid w:val="0014536C"/>
    <w:rsid w:val="001462D5"/>
    <w:rsid w:val="00147E3E"/>
    <w:rsid w:val="00154A4B"/>
    <w:rsid w:val="00155CB8"/>
    <w:rsid w:val="00165765"/>
    <w:rsid w:val="00166CC9"/>
    <w:rsid w:val="00186A29"/>
    <w:rsid w:val="001962EC"/>
    <w:rsid w:val="001A2610"/>
    <w:rsid w:val="001A2E35"/>
    <w:rsid w:val="001A3120"/>
    <w:rsid w:val="001B06D9"/>
    <w:rsid w:val="001B6ED0"/>
    <w:rsid w:val="001B72C8"/>
    <w:rsid w:val="001B7FE5"/>
    <w:rsid w:val="001C6FFB"/>
    <w:rsid w:val="001D1486"/>
    <w:rsid w:val="001D2013"/>
    <w:rsid w:val="001E0C6A"/>
    <w:rsid w:val="001E522C"/>
    <w:rsid w:val="001F5EF2"/>
    <w:rsid w:val="001F665E"/>
    <w:rsid w:val="0020047B"/>
    <w:rsid w:val="0020150D"/>
    <w:rsid w:val="0021301B"/>
    <w:rsid w:val="00222EAB"/>
    <w:rsid w:val="002416D2"/>
    <w:rsid w:val="002431DC"/>
    <w:rsid w:val="00243A19"/>
    <w:rsid w:val="00252763"/>
    <w:rsid w:val="00253AEE"/>
    <w:rsid w:val="0025532A"/>
    <w:rsid w:val="0026200C"/>
    <w:rsid w:val="0027757B"/>
    <w:rsid w:val="002858A4"/>
    <w:rsid w:val="00297AE6"/>
    <w:rsid w:val="002A3349"/>
    <w:rsid w:val="002A53A8"/>
    <w:rsid w:val="002A5FA5"/>
    <w:rsid w:val="002A6E8E"/>
    <w:rsid w:val="002B0FC4"/>
    <w:rsid w:val="002B5DEB"/>
    <w:rsid w:val="002D2282"/>
    <w:rsid w:val="002D26C9"/>
    <w:rsid w:val="002D4499"/>
    <w:rsid w:val="002D5288"/>
    <w:rsid w:val="002E1018"/>
    <w:rsid w:val="002F0740"/>
    <w:rsid w:val="002F0FD3"/>
    <w:rsid w:val="003071B0"/>
    <w:rsid w:val="00311114"/>
    <w:rsid w:val="00314ED1"/>
    <w:rsid w:val="0032133F"/>
    <w:rsid w:val="00322860"/>
    <w:rsid w:val="003272A2"/>
    <w:rsid w:val="00327F50"/>
    <w:rsid w:val="00331489"/>
    <w:rsid w:val="00333729"/>
    <w:rsid w:val="00336D04"/>
    <w:rsid w:val="00357960"/>
    <w:rsid w:val="003633A0"/>
    <w:rsid w:val="00374106"/>
    <w:rsid w:val="00383028"/>
    <w:rsid w:val="003A5266"/>
    <w:rsid w:val="003A7381"/>
    <w:rsid w:val="003A77A6"/>
    <w:rsid w:val="003B10EA"/>
    <w:rsid w:val="003B632C"/>
    <w:rsid w:val="003C139D"/>
    <w:rsid w:val="003C50C0"/>
    <w:rsid w:val="003E5DA1"/>
    <w:rsid w:val="003F0C85"/>
    <w:rsid w:val="00407861"/>
    <w:rsid w:val="00415829"/>
    <w:rsid w:val="0042428F"/>
    <w:rsid w:val="004250B8"/>
    <w:rsid w:val="00425299"/>
    <w:rsid w:val="00431E88"/>
    <w:rsid w:val="00440767"/>
    <w:rsid w:val="00440E86"/>
    <w:rsid w:val="004544FE"/>
    <w:rsid w:val="00455974"/>
    <w:rsid w:val="004604FE"/>
    <w:rsid w:val="00463923"/>
    <w:rsid w:val="0047051A"/>
    <w:rsid w:val="00494F43"/>
    <w:rsid w:val="004A6C96"/>
    <w:rsid w:val="004B6A3C"/>
    <w:rsid w:val="004C18D2"/>
    <w:rsid w:val="004C69BD"/>
    <w:rsid w:val="004D320D"/>
    <w:rsid w:val="004E3C6B"/>
    <w:rsid w:val="005035E1"/>
    <w:rsid w:val="00503F18"/>
    <w:rsid w:val="00503F3E"/>
    <w:rsid w:val="0051294C"/>
    <w:rsid w:val="00520069"/>
    <w:rsid w:val="00524361"/>
    <w:rsid w:val="00535E36"/>
    <w:rsid w:val="00543794"/>
    <w:rsid w:val="00546C74"/>
    <w:rsid w:val="00565EFA"/>
    <w:rsid w:val="005833CB"/>
    <w:rsid w:val="00591062"/>
    <w:rsid w:val="00594B83"/>
    <w:rsid w:val="005A1D05"/>
    <w:rsid w:val="005A4671"/>
    <w:rsid w:val="005A4DBA"/>
    <w:rsid w:val="005A7E6A"/>
    <w:rsid w:val="005C19B8"/>
    <w:rsid w:val="005D320A"/>
    <w:rsid w:val="005D33BC"/>
    <w:rsid w:val="005D4106"/>
    <w:rsid w:val="005D6433"/>
    <w:rsid w:val="005D68A9"/>
    <w:rsid w:val="005E1427"/>
    <w:rsid w:val="005F1FEF"/>
    <w:rsid w:val="0060444F"/>
    <w:rsid w:val="00610C93"/>
    <w:rsid w:val="00613BD7"/>
    <w:rsid w:val="0063701D"/>
    <w:rsid w:val="006405B6"/>
    <w:rsid w:val="00640CDB"/>
    <w:rsid w:val="006417C1"/>
    <w:rsid w:val="00652AD9"/>
    <w:rsid w:val="00664616"/>
    <w:rsid w:val="006721CD"/>
    <w:rsid w:val="00673316"/>
    <w:rsid w:val="00675F84"/>
    <w:rsid w:val="00680991"/>
    <w:rsid w:val="00690986"/>
    <w:rsid w:val="006915D3"/>
    <w:rsid w:val="00694A75"/>
    <w:rsid w:val="006961C6"/>
    <w:rsid w:val="006B4D8B"/>
    <w:rsid w:val="006B5642"/>
    <w:rsid w:val="006C6DC9"/>
    <w:rsid w:val="006D4D5D"/>
    <w:rsid w:val="006D7F79"/>
    <w:rsid w:val="006E35E5"/>
    <w:rsid w:val="006F1A9E"/>
    <w:rsid w:val="006F28A9"/>
    <w:rsid w:val="006F53F8"/>
    <w:rsid w:val="00706570"/>
    <w:rsid w:val="00710AD8"/>
    <w:rsid w:val="00711521"/>
    <w:rsid w:val="007264A8"/>
    <w:rsid w:val="00731B48"/>
    <w:rsid w:val="007338C4"/>
    <w:rsid w:val="007401D2"/>
    <w:rsid w:val="00750FDA"/>
    <w:rsid w:val="007675AC"/>
    <w:rsid w:val="00780390"/>
    <w:rsid w:val="007A7B13"/>
    <w:rsid w:val="007B57D5"/>
    <w:rsid w:val="007D04DA"/>
    <w:rsid w:val="007D42DF"/>
    <w:rsid w:val="007E28A1"/>
    <w:rsid w:val="007E305A"/>
    <w:rsid w:val="007E3D18"/>
    <w:rsid w:val="007E6E0E"/>
    <w:rsid w:val="007F1B6F"/>
    <w:rsid w:val="007F7C04"/>
    <w:rsid w:val="00825183"/>
    <w:rsid w:val="0083210D"/>
    <w:rsid w:val="00842B91"/>
    <w:rsid w:val="00843849"/>
    <w:rsid w:val="008561D1"/>
    <w:rsid w:val="00856F6E"/>
    <w:rsid w:val="00857032"/>
    <w:rsid w:val="00862F0E"/>
    <w:rsid w:val="008640F1"/>
    <w:rsid w:val="008713F3"/>
    <w:rsid w:val="00875998"/>
    <w:rsid w:val="00885CC3"/>
    <w:rsid w:val="00891D91"/>
    <w:rsid w:val="00892A98"/>
    <w:rsid w:val="008937C5"/>
    <w:rsid w:val="00897D1C"/>
    <w:rsid w:val="008A321F"/>
    <w:rsid w:val="008D4CF9"/>
    <w:rsid w:val="008E5A68"/>
    <w:rsid w:val="008F35D4"/>
    <w:rsid w:val="008F4939"/>
    <w:rsid w:val="009059EB"/>
    <w:rsid w:val="009148DE"/>
    <w:rsid w:val="00914ABD"/>
    <w:rsid w:val="00916600"/>
    <w:rsid w:val="009249ED"/>
    <w:rsid w:val="009355B7"/>
    <w:rsid w:val="00951AEA"/>
    <w:rsid w:val="009571B2"/>
    <w:rsid w:val="0096379F"/>
    <w:rsid w:val="009830F6"/>
    <w:rsid w:val="00986FC7"/>
    <w:rsid w:val="009B681C"/>
    <w:rsid w:val="009C1272"/>
    <w:rsid w:val="009C15BA"/>
    <w:rsid w:val="009C6F34"/>
    <w:rsid w:val="009D54F4"/>
    <w:rsid w:val="009F05BA"/>
    <w:rsid w:val="009F4AF1"/>
    <w:rsid w:val="00A00695"/>
    <w:rsid w:val="00A516C0"/>
    <w:rsid w:val="00A70C40"/>
    <w:rsid w:val="00A909A7"/>
    <w:rsid w:val="00A9420D"/>
    <w:rsid w:val="00A9526F"/>
    <w:rsid w:val="00AA2156"/>
    <w:rsid w:val="00AB5670"/>
    <w:rsid w:val="00AC3540"/>
    <w:rsid w:val="00AE34A9"/>
    <w:rsid w:val="00AE711B"/>
    <w:rsid w:val="00B02AB4"/>
    <w:rsid w:val="00B07AB9"/>
    <w:rsid w:val="00B156BF"/>
    <w:rsid w:val="00B20B89"/>
    <w:rsid w:val="00B40435"/>
    <w:rsid w:val="00B423FA"/>
    <w:rsid w:val="00B5153C"/>
    <w:rsid w:val="00B53A0A"/>
    <w:rsid w:val="00B6603B"/>
    <w:rsid w:val="00B702DD"/>
    <w:rsid w:val="00B73595"/>
    <w:rsid w:val="00B80B6D"/>
    <w:rsid w:val="00B81B0A"/>
    <w:rsid w:val="00B83248"/>
    <w:rsid w:val="00B86D36"/>
    <w:rsid w:val="00B9229D"/>
    <w:rsid w:val="00BB5375"/>
    <w:rsid w:val="00BB5394"/>
    <w:rsid w:val="00BC146D"/>
    <w:rsid w:val="00BC6515"/>
    <w:rsid w:val="00BF1018"/>
    <w:rsid w:val="00BF2570"/>
    <w:rsid w:val="00BF3567"/>
    <w:rsid w:val="00BF47D7"/>
    <w:rsid w:val="00C035D8"/>
    <w:rsid w:val="00C1772A"/>
    <w:rsid w:val="00C212AC"/>
    <w:rsid w:val="00C22E75"/>
    <w:rsid w:val="00C462E6"/>
    <w:rsid w:val="00C507B8"/>
    <w:rsid w:val="00C76D60"/>
    <w:rsid w:val="00C80FA4"/>
    <w:rsid w:val="00C8475B"/>
    <w:rsid w:val="00C93B2E"/>
    <w:rsid w:val="00C940A8"/>
    <w:rsid w:val="00CA1FBC"/>
    <w:rsid w:val="00CA479C"/>
    <w:rsid w:val="00CA64FD"/>
    <w:rsid w:val="00CD351F"/>
    <w:rsid w:val="00CD4276"/>
    <w:rsid w:val="00CE6073"/>
    <w:rsid w:val="00CE7309"/>
    <w:rsid w:val="00D03008"/>
    <w:rsid w:val="00D0721E"/>
    <w:rsid w:val="00D22AE8"/>
    <w:rsid w:val="00D23915"/>
    <w:rsid w:val="00D34572"/>
    <w:rsid w:val="00D5288E"/>
    <w:rsid w:val="00D5725B"/>
    <w:rsid w:val="00D7625E"/>
    <w:rsid w:val="00D82B0A"/>
    <w:rsid w:val="00D92093"/>
    <w:rsid w:val="00D95CA8"/>
    <w:rsid w:val="00DA4E0B"/>
    <w:rsid w:val="00DA6399"/>
    <w:rsid w:val="00DA6E38"/>
    <w:rsid w:val="00DD3B95"/>
    <w:rsid w:val="00DD6234"/>
    <w:rsid w:val="00DD7A8F"/>
    <w:rsid w:val="00DE10C8"/>
    <w:rsid w:val="00DE2DD9"/>
    <w:rsid w:val="00DE3C22"/>
    <w:rsid w:val="00DE5DC4"/>
    <w:rsid w:val="00E017BB"/>
    <w:rsid w:val="00E3214A"/>
    <w:rsid w:val="00E33D49"/>
    <w:rsid w:val="00E5583C"/>
    <w:rsid w:val="00E63AB2"/>
    <w:rsid w:val="00E63E08"/>
    <w:rsid w:val="00E86D97"/>
    <w:rsid w:val="00E93964"/>
    <w:rsid w:val="00EA001A"/>
    <w:rsid w:val="00EA6C3C"/>
    <w:rsid w:val="00EB3D86"/>
    <w:rsid w:val="00ED605F"/>
    <w:rsid w:val="00ED72F3"/>
    <w:rsid w:val="00EE3B8F"/>
    <w:rsid w:val="00F07E1D"/>
    <w:rsid w:val="00F12492"/>
    <w:rsid w:val="00F1493C"/>
    <w:rsid w:val="00F16198"/>
    <w:rsid w:val="00F222F0"/>
    <w:rsid w:val="00F25D50"/>
    <w:rsid w:val="00F3004E"/>
    <w:rsid w:val="00F33108"/>
    <w:rsid w:val="00F40857"/>
    <w:rsid w:val="00F557CF"/>
    <w:rsid w:val="00F60C6A"/>
    <w:rsid w:val="00F70F39"/>
    <w:rsid w:val="00F80A0A"/>
    <w:rsid w:val="00F82096"/>
    <w:rsid w:val="00F8411E"/>
    <w:rsid w:val="00F9228D"/>
    <w:rsid w:val="00F9258A"/>
    <w:rsid w:val="00FA2F8A"/>
    <w:rsid w:val="00FB1BA0"/>
    <w:rsid w:val="00FB2DF9"/>
    <w:rsid w:val="00FC42EA"/>
    <w:rsid w:val="00FC48B0"/>
    <w:rsid w:val="00FD1D83"/>
    <w:rsid w:val="00FF49C5"/>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3AF"/>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character" w:customStyle="1" w:styleId="fontstyle01">
    <w:name w:val="fontstyle01"/>
    <w:basedOn w:val="DefaultParagraphFont"/>
    <w:rsid w:val="00535E36"/>
    <w:rPr>
      <w:rFonts w:ascii="CIDFont+F3" w:hAnsi="CIDFont+F3" w:hint="default"/>
      <w:b w:val="0"/>
      <w:bCs w:val="0"/>
      <w:i w:val="0"/>
      <w:iCs w:val="0"/>
      <w:color w:val="000000"/>
      <w:sz w:val="22"/>
      <w:szCs w:val="22"/>
    </w:rPr>
  </w:style>
  <w:style w:type="table" w:customStyle="1" w:styleId="TableGrid3">
    <w:name w:val="Table Grid3"/>
    <w:basedOn w:val="TableNormal"/>
    <w:next w:val="TableGrid"/>
    <w:uiPriority w:val="39"/>
    <w:rsid w:val="002A53A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9249E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26871">
      <w:bodyDiv w:val="1"/>
      <w:marLeft w:val="0"/>
      <w:marRight w:val="0"/>
      <w:marTop w:val="0"/>
      <w:marBottom w:val="0"/>
      <w:divBdr>
        <w:top w:val="none" w:sz="0" w:space="0" w:color="auto"/>
        <w:left w:val="none" w:sz="0" w:space="0" w:color="auto"/>
        <w:bottom w:val="none" w:sz="0" w:space="0" w:color="auto"/>
        <w:right w:val="none" w:sz="0" w:space="0" w:color="auto"/>
      </w:divBdr>
    </w:div>
    <w:div w:id="696082262">
      <w:bodyDiv w:val="1"/>
      <w:marLeft w:val="0"/>
      <w:marRight w:val="0"/>
      <w:marTop w:val="0"/>
      <w:marBottom w:val="0"/>
      <w:divBdr>
        <w:top w:val="none" w:sz="0" w:space="0" w:color="auto"/>
        <w:left w:val="none" w:sz="0" w:space="0" w:color="auto"/>
        <w:bottom w:val="none" w:sz="0" w:space="0" w:color="auto"/>
        <w:right w:val="none" w:sz="0" w:space="0" w:color="auto"/>
      </w:divBdr>
    </w:div>
    <w:div w:id="924649304">
      <w:bodyDiv w:val="1"/>
      <w:marLeft w:val="0"/>
      <w:marRight w:val="0"/>
      <w:marTop w:val="0"/>
      <w:marBottom w:val="0"/>
      <w:divBdr>
        <w:top w:val="none" w:sz="0" w:space="0" w:color="auto"/>
        <w:left w:val="none" w:sz="0" w:space="0" w:color="auto"/>
        <w:bottom w:val="none" w:sz="0" w:space="0" w:color="auto"/>
        <w:right w:val="none" w:sz="0" w:space="0" w:color="auto"/>
      </w:divBdr>
    </w:div>
    <w:div w:id="1119690201">
      <w:bodyDiv w:val="1"/>
      <w:marLeft w:val="0"/>
      <w:marRight w:val="0"/>
      <w:marTop w:val="0"/>
      <w:marBottom w:val="0"/>
      <w:divBdr>
        <w:top w:val="none" w:sz="0" w:space="0" w:color="auto"/>
        <w:left w:val="none" w:sz="0" w:space="0" w:color="auto"/>
        <w:bottom w:val="none" w:sz="0" w:space="0" w:color="auto"/>
        <w:right w:val="none" w:sz="0" w:space="0" w:color="auto"/>
      </w:divBdr>
    </w:div>
    <w:div w:id="141512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198CD-4087-45AC-AF15-DF3545EAA388}">
  <ds:schemaRefs>
    <ds:schemaRef ds:uri="http://schemas.openxmlformats.org/officeDocument/2006/bibliography"/>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Algirdas Kazlauskas</cp:lastModifiedBy>
  <cp:revision>2</cp:revision>
  <dcterms:created xsi:type="dcterms:W3CDTF">2025-06-12T13:25:00Z</dcterms:created>
  <dcterms:modified xsi:type="dcterms:W3CDTF">2025-06-12T13:25:00Z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